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932" w:rsidRPr="00E70073" w:rsidRDefault="00095932"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МИНОБРНАУКИ РОССИИ</w:t>
      </w:r>
    </w:p>
    <w:p w:rsidR="00095932" w:rsidRPr="00E70073" w:rsidRDefault="00095932"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095932" w:rsidRPr="00E70073" w:rsidRDefault="00095932" w:rsidP="00E64808">
      <w:pPr>
        <w:spacing w:after="0" w:line="240" w:lineRule="auto"/>
        <w:jc w:val="center"/>
        <w:rPr>
          <w:rFonts w:ascii="Times New Roman" w:hAnsi="Times New Roman"/>
          <w:b/>
          <w:sz w:val="28"/>
          <w:szCs w:val="28"/>
          <w:lang w:eastAsia="ru-RU"/>
        </w:rPr>
      </w:pPr>
      <w:r w:rsidRPr="00E70073">
        <w:rPr>
          <w:rFonts w:ascii="Times New Roman" w:hAnsi="Times New Roman"/>
          <w:b/>
          <w:sz w:val="28"/>
          <w:szCs w:val="28"/>
          <w:lang w:eastAsia="ru-RU"/>
        </w:rPr>
        <w:t>«Гжельский государственный университет»</w:t>
      </w:r>
    </w:p>
    <w:p w:rsidR="00095932" w:rsidRPr="00E70073" w:rsidRDefault="00095932"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(ГГУ)</w:t>
      </w:r>
    </w:p>
    <w:p w:rsidR="00095932" w:rsidRPr="00E70073" w:rsidRDefault="00095932" w:rsidP="00E64808">
      <w:pPr>
        <w:spacing w:after="0" w:line="240" w:lineRule="auto"/>
        <w:rPr>
          <w:rFonts w:ascii="Times New Roman" w:hAnsi="Times New Roman"/>
          <w:sz w:val="28"/>
          <w:szCs w:val="28"/>
          <w:lang w:eastAsia="ru-RU"/>
        </w:rPr>
      </w:pPr>
    </w:p>
    <w:p w:rsidR="00095932" w:rsidRPr="00E70073" w:rsidRDefault="00095932"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95932" w:rsidRPr="00E70073" w:rsidRDefault="00095932"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95932" w:rsidRPr="00E70073" w:rsidRDefault="00095932"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95932" w:rsidRPr="00E70073" w:rsidRDefault="00095932" w:rsidP="00E64808">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E70073">
        <w:rPr>
          <w:rFonts w:ascii="Times New Roman" w:hAnsi="Times New Roman"/>
          <w:bCs/>
          <w:i/>
          <w:sz w:val="28"/>
          <w:szCs w:val="28"/>
          <w:lang w:eastAsia="ru-RU"/>
        </w:rPr>
        <w:t>Кафедра общеобразовательных дисциплин</w:t>
      </w:r>
    </w:p>
    <w:p w:rsidR="00095932" w:rsidRDefault="00095932" w:rsidP="00E64808">
      <w:pPr>
        <w:tabs>
          <w:tab w:val="left" w:pos="680"/>
          <w:tab w:val="left" w:pos="851"/>
          <w:tab w:val="left" w:pos="6240"/>
        </w:tabs>
        <w:spacing w:after="0" w:line="240" w:lineRule="auto"/>
        <w:rPr>
          <w:rFonts w:ascii="Times New Roman" w:hAnsi="Times New Roman"/>
          <w:noProof/>
          <w:sz w:val="28"/>
          <w:szCs w:val="28"/>
          <w:lang w:eastAsia="ru-RU"/>
        </w:rPr>
      </w:pPr>
      <w:r w:rsidRPr="00E70073">
        <w:rPr>
          <w:rFonts w:ascii="Times New Roman" w:hAnsi="Times New Roman"/>
          <w:noProof/>
          <w:sz w:val="28"/>
          <w:szCs w:val="28"/>
          <w:lang w:eastAsia="ru-RU"/>
        </w:rPr>
        <w:tab/>
      </w:r>
    </w:p>
    <w:p w:rsidR="00095932" w:rsidRDefault="00095932" w:rsidP="00E64808">
      <w:pPr>
        <w:tabs>
          <w:tab w:val="left" w:pos="680"/>
          <w:tab w:val="left" w:pos="851"/>
          <w:tab w:val="left" w:pos="6240"/>
        </w:tabs>
        <w:spacing w:after="0" w:line="240" w:lineRule="auto"/>
        <w:rPr>
          <w:rFonts w:ascii="Times New Roman" w:hAnsi="Times New Roman"/>
          <w:noProof/>
          <w:sz w:val="28"/>
          <w:szCs w:val="28"/>
          <w:lang w:eastAsia="ru-RU"/>
        </w:rPr>
      </w:pPr>
    </w:p>
    <w:p w:rsidR="00095932" w:rsidRPr="00E70073" w:rsidRDefault="00095932" w:rsidP="00E64808">
      <w:pPr>
        <w:tabs>
          <w:tab w:val="left" w:pos="680"/>
          <w:tab w:val="left" w:pos="851"/>
          <w:tab w:val="left" w:pos="6240"/>
        </w:tabs>
        <w:spacing w:after="0" w:line="240" w:lineRule="auto"/>
        <w:rPr>
          <w:rFonts w:ascii="Times New Roman" w:hAnsi="Times New Roman"/>
          <w:noProof/>
          <w:sz w:val="28"/>
          <w:szCs w:val="28"/>
          <w:lang w:eastAsia="ru-RU"/>
        </w:rPr>
      </w:pPr>
    </w:p>
    <w:p w:rsidR="00095932" w:rsidRPr="00E70073" w:rsidRDefault="00095932" w:rsidP="00E64808">
      <w:pPr>
        <w:tabs>
          <w:tab w:val="left" w:pos="680"/>
          <w:tab w:val="left" w:pos="851"/>
          <w:tab w:val="left" w:pos="6240"/>
        </w:tabs>
        <w:spacing w:after="0" w:line="240" w:lineRule="auto"/>
        <w:rPr>
          <w:rFonts w:ascii="Times New Roman" w:hAnsi="Times New Roman"/>
          <w:noProof/>
          <w:sz w:val="28"/>
          <w:szCs w:val="28"/>
          <w:lang w:eastAsia="ru-RU"/>
        </w:rPr>
      </w:pPr>
    </w:p>
    <w:p w:rsidR="00095932" w:rsidRPr="00E70073" w:rsidRDefault="00095932" w:rsidP="00E64808">
      <w:pPr>
        <w:tabs>
          <w:tab w:val="left" w:pos="680"/>
          <w:tab w:val="left" w:pos="851"/>
          <w:tab w:val="left" w:pos="6240"/>
        </w:tabs>
        <w:spacing w:after="0" w:line="240" w:lineRule="auto"/>
        <w:rPr>
          <w:rFonts w:ascii="Times New Roman" w:hAnsi="Times New Roman"/>
          <w:sz w:val="28"/>
          <w:szCs w:val="28"/>
          <w:lang w:eastAsia="ru-RU"/>
        </w:rPr>
      </w:pPr>
    </w:p>
    <w:p w:rsidR="00095932" w:rsidRPr="00E70073" w:rsidRDefault="00095932" w:rsidP="00E64808">
      <w:pPr>
        <w:autoSpaceDE w:val="0"/>
        <w:autoSpaceDN w:val="0"/>
        <w:adjustRightInd w:val="0"/>
        <w:spacing w:after="0" w:line="240" w:lineRule="auto"/>
        <w:jc w:val="center"/>
        <w:rPr>
          <w:rFonts w:ascii="Times New Roman" w:hAnsi="Times New Roman"/>
          <w:bCs/>
          <w:sz w:val="28"/>
          <w:szCs w:val="28"/>
          <w:u w:val="single"/>
          <w:lang w:eastAsia="ru-RU"/>
        </w:rPr>
      </w:pPr>
      <w:r w:rsidRPr="00E70073">
        <w:rPr>
          <w:rFonts w:ascii="Times New Roman" w:hAnsi="Times New Roman"/>
          <w:bCs/>
          <w:sz w:val="28"/>
          <w:szCs w:val="28"/>
          <w:u w:val="single"/>
          <w:lang w:eastAsia="ru-RU"/>
        </w:rPr>
        <w:t>Рабочая программа дисциплины</w:t>
      </w:r>
    </w:p>
    <w:p w:rsidR="00095932" w:rsidRPr="00E70073" w:rsidRDefault="00095932" w:rsidP="00E64808">
      <w:pPr>
        <w:tabs>
          <w:tab w:val="left" w:pos="680"/>
          <w:tab w:val="left" w:pos="851"/>
        </w:tabs>
        <w:spacing w:after="0" w:line="240" w:lineRule="auto"/>
        <w:jc w:val="center"/>
        <w:rPr>
          <w:rFonts w:ascii="Times New Roman" w:hAnsi="Times New Roman"/>
          <w:sz w:val="28"/>
          <w:szCs w:val="28"/>
          <w:lang w:eastAsia="ru-RU"/>
        </w:rPr>
      </w:pPr>
    </w:p>
    <w:p w:rsidR="00095932" w:rsidRPr="00E70073" w:rsidRDefault="00095932" w:rsidP="00E64808">
      <w:pPr>
        <w:tabs>
          <w:tab w:val="left" w:pos="680"/>
          <w:tab w:val="left" w:pos="851"/>
        </w:tabs>
        <w:spacing w:after="0" w:line="240" w:lineRule="auto"/>
        <w:jc w:val="center"/>
        <w:rPr>
          <w:rFonts w:ascii="Times New Roman" w:hAnsi="Times New Roman"/>
          <w:b/>
          <w:sz w:val="28"/>
          <w:szCs w:val="28"/>
          <w:lang w:eastAsia="ru-RU"/>
        </w:rPr>
      </w:pPr>
      <w:r w:rsidRPr="00E70073">
        <w:rPr>
          <w:rFonts w:ascii="Times New Roman" w:hAnsi="Times New Roman"/>
          <w:b/>
          <w:sz w:val="28"/>
          <w:szCs w:val="28"/>
          <w:lang w:eastAsia="ru-RU"/>
        </w:rPr>
        <w:t xml:space="preserve">Философия современного образования </w:t>
      </w:r>
    </w:p>
    <w:p w:rsidR="00095932" w:rsidRPr="00E70073" w:rsidRDefault="00095932" w:rsidP="00E64808">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095932" w:rsidRPr="00E70073" w:rsidRDefault="00095932"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095932" w:rsidRPr="00E70073" w:rsidRDefault="00095932"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095932" w:rsidRPr="0014642B" w:rsidTr="00462F99">
        <w:trPr>
          <w:trHeight w:val="409"/>
        </w:trPr>
        <w:tc>
          <w:tcPr>
            <w:tcW w:w="3646" w:type="dxa"/>
          </w:tcPr>
          <w:p w:rsidR="00095932" w:rsidRPr="00BB1B65" w:rsidRDefault="00095932" w:rsidP="00462F99">
            <w:pPr>
              <w:pStyle w:val="Style15"/>
              <w:tabs>
                <w:tab w:val="left" w:leader="underscore" w:pos="9524"/>
              </w:tabs>
              <w:jc w:val="left"/>
              <w:rPr>
                <w:rStyle w:val="FontStyle53"/>
                <w:b w:val="0"/>
                <w:bCs/>
                <w:szCs w:val="22"/>
              </w:rPr>
            </w:pPr>
            <w:r w:rsidRPr="00BB1B65">
              <w:rPr>
                <w:rStyle w:val="FontStyle53"/>
                <w:b w:val="0"/>
                <w:bCs/>
                <w:i/>
                <w:szCs w:val="22"/>
              </w:rPr>
              <w:t>Направление подготовки</w:t>
            </w:r>
          </w:p>
        </w:tc>
        <w:tc>
          <w:tcPr>
            <w:tcW w:w="6243" w:type="dxa"/>
            <w:tcBorders>
              <w:top w:val="nil"/>
              <w:left w:val="nil"/>
              <w:bottom w:val="single" w:sz="4" w:space="0" w:color="auto"/>
              <w:right w:val="nil"/>
            </w:tcBorders>
          </w:tcPr>
          <w:p w:rsidR="00095932" w:rsidRPr="0014642B" w:rsidRDefault="00095932" w:rsidP="00462F99">
            <w:pPr>
              <w:rPr>
                <w:rStyle w:val="FontStyle53"/>
                <w:b w:val="0"/>
                <w:color w:val="000000"/>
              </w:rPr>
            </w:pPr>
            <w:r w:rsidRPr="0014642B">
              <w:rPr>
                <w:rFonts w:ascii="Times New Roman" w:hAnsi="Times New Roman"/>
                <w:sz w:val="28"/>
                <w:szCs w:val="28"/>
              </w:rPr>
              <w:t>44.04.01 Педагогическое образование</w:t>
            </w:r>
          </w:p>
        </w:tc>
      </w:tr>
      <w:tr w:rsidR="00095932" w:rsidRPr="0014642B" w:rsidTr="00462F99">
        <w:trPr>
          <w:trHeight w:val="402"/>
        </w:trPr>
        <w:tc>
          <w:tcPr>
            <w:tcW w:w="3646" w:type="dxa"/>
          </w:tcPr>
          <w:p w:rsidR="00095932" w:rsidRPr="00BB1B65" w:rsidRDefault="00095932" w:rsidP="00462F99">
            <w:pPr>
              <w:pStyle w:val="Style15"/>
              <w:tabs>
                <w:tab w:val="left" w:leader="underscore" w:pos="9768"/>
              </w:tabs>
              <w:ind w:right="-5211"/>
              <w:jc w:val="left"/>
              <w:rPr>
                <w:rStyle w:val="FontStyle53"/>
                <w:b w:val="0"/>
                <w:bCs/>
                <w:szCs w:val="22"/>
              </w:rPr>
            </w:pPr>
            <w:r>
              <w:rPr>
                <w:rStyle w:val="FontStyle53"/>
                <w:b w:val="0"/>
                <w:bCs/>
                <w:i/>
                <w:szCs w:val="22"/>
              </w:rPr>
              <w:t>Направленность (профиль)</w:t>
            </w:r>
          </w:p>
        </w:tc>
        <w:tc>
          <w:tcPr>
            <w:tcW w:w="6243" w:type="dxa"/>
            <w:tcBorders>
              <w:top w:val="single" w:sz="4" w:space="0" w:color="auto"/>
              <w:left w:val="nil"/>
              <w:bottom w:val="single" w:sz="4" w:space="0" w:color="auto"/>
              <w:right w:val="nil"/>
            </w:tcBorders>
          </w:tcPr>
          <w:p w:rsidR="00095932" w:rsidRPr="00BB1B65" w:rsidRDefault="00095932" w:rsidP="00462F99">
            <w:pPr>
              <w:pStyle w:val="Style5"/>
              <w:widowControl/>
              <w:spacing w:line="240" w:lineRule="auto"/>
              <w:jc w:val="both"/>
              <w:rPr>
                <w:rStyle w:val="FontStyle53"/>
                <w:b w:val="0"/>
                <w:szCs w:val="22"/>
              </w:rPr>
            </w:pPr>
            <w:r w:rsidRPr="00715883">
              <w:rPr>
                <w:sz w:val="28"/>
                <w:szCs w:val="28"/>
              </w:rPr>
              <w:t>Инновационные процессы в образовании и педагогической науке</w:t>
            </w:r>
          </w:p>
        </w:tc>
      </w:tr>
      <w:tr w:rsidR="00095932" w:rsidRPr="0014642B" w:rsidTr="00462F99">
        <w:tc>
          <w:tcPr>
            <w:tcW w:w="3646" w:type="dxa"/>
          </w:tcPr>
          <w:p w:rsidR="00095932" w:rsidRPr="00BB1B65" w:rsidRDefault="00095932" w:rsidP="00462F99">
            <w:pPr>
              <w:pStyle w:val="Style15"/>
              <w:tabs>
                <w:tab w:val="left" w:leader="underscore" w:pos="9768"/>
              </w:tabs>
              <w:jc w:val="left"/>
              <w:rPr>
                <w:rStyle w:val="FontStyle53"/>
                <w:b w:val="0"/>
                <w:bCs/>
                <w:i/>
                <w:szCs w:val="22"/>
              </w:rPr>
            </w:pPr>
          </w:p>
        </w:tc>
        <w:tc>
          <w:tcPr>
            <w:tcW w:w="6243" w:type="dxa"/>
            <w:tcBorders>
              <w:top w:val="single" w:sz="4" w:space="0" w:color="auto"/>
              <w:left w:val="nil"/>
              <w:bottom w:val="nil"/>
              <w:right w:val="nil"/>
            </w:tcBorders>
          </w:tcPr>
          <w:p w:rsidR="00095932" w:rsidRPr="00BB1B65" w:rsidRDefault="00095932" w:rsidP="00462F99">
            <w:pPr>
              <w:pStyle w:val="Style15"/>
              <w:tabs>
                <w:tab w:val="left" w:leader="underscore" w:pos="9768"/>
              </w:tabs>
              <w:jc w:val="center"/>
              <w:rPr>
                <w:rStyle w:val="FontStyle53"/>
                <w:b w:val="0"/>
                <w:bCs/>
                <w:szCs w:val="22"/>
              </w:rPr>
            </w:pPr>
          </w:p>
        </w:tc>
      </w:tr>
      <w:tr w:rsidR="00095932" w:rsidRPr="0014642B" w:rsidTr="00462F99">
        <w:tc>
          <w:tcPr>
            <w:tcW w:w="3646" w:type="dxa"/>
          </w:tcPr>
          <w:p w:rsidR="00095932" w:rsidRPr="00BB1B65" w:rsidRDefault="00095932" w:rsidP="00462F99">
            <w:pPr>
              <w:pStyle w:val="Style15"/>
              <w:tabs>
                <w:tab w:val="left" w:leader="underscore" w:pos="9768"/>
              </w:tabs>
              <w:jc w:val="left"/>
              <w:rPr>
                <w:rStyle w:val="FontStyle53"/>
                <w:b w:val="0"/>
                <w:bCs/>
                <w:i/>
                <w:szCs w:val="22"/>
              </w:rPr>
            </w:pPr>
          </w:p>
          <w:p w:rsidR="00095932" w:rsidRPr="00BB1B65" w:rsidRDefault="00095932" w:rsidP="00462F99">
            <w:pPr>
              <w:pStyle w:val="Style15"/>
              <w:tabs>
                <w:tab w:val="left" w:leader="underscore" w:pos="9768"/>
              </w:tabs>
              <w:jc w:val="left"/>
              <w:rPr>
                <w:rStyle w:val="FontStyle53"/>
                <w:b w:val="0"/>
                <w:bCs/>
                <w:i/>
                <w:szCs w:val="22"/>
              </w:rPr>
            </w:pPr>
          </w:p>
          <w:p w:rsidR="00095932" w:rsidRPr="00BB1B65" w:rsidRDefault="00095932" w:rsidP="00462F99">
            <w:pPr>
              <w:pStyle w:val="Style15"/>
              <w:tabs>
                <w:tab w:val="left" w:leader="underscore" w:pos="9768"/>
              </w:tabs>
              <w:jc w:val="left"/>
              <w:rPr>
                <w:rStyle w:val="FontStyle53"/>
                <w:b w:val="0"/>
                <w:bCs/>
                <w:szCs w:val="22"/>
              </w:rPr>
            </w:pPr>
            <w:r w:rsidRPr="00BB1B65">
              <w:rPr>
                <w:rStyle w:val="FontStyle53"/>
                <w:b w:val="0"/>
                <w:bCs/>
                <w:i/>
                <w:szCs w:val="22"/>
              </w:rPr>
              <w:t>Квалификация  выпускника</w:t>
            </w:r>
          </w:p>
        </w:tc>
        <w:tc>
          <w:tcPr>
            <w:tcW w:w="6243" w:type="dxa"/>
            <w:tcBorders>
              <w:top w:val="nil"/>
              <w:left w:val="nil"/>
              <w:bottom w:val="single" w:sz="4" w:space="0" w:color="auto"/>
              <w:right w:val="nil"/>
            </w:tcBorders>
          </w:tcPr>
          <w:p w:rsidR="00095932" w:rsidRPr="00BB1B65" w:rsidRDefault="00095932" w:rsidP="00462F99">
            <w:pPr>
              <w:pStyle w:val="Style15"/>
              <w:tabs>
                <w:tab w:val="left" w:leader="underscore" w:pos="9768"/>
              </w:tabs>
              <w:rPr>
                <w:rStyle w:val="FontStyle53"/>
                <w:b w:val="0"/>
                <w:bCs/>
                <w:szCs w:val="22"/>
              </w:rPr>
            </w:pPr>
          </w:p>
          <w:p w:rsidR="00095932" w:rsidRPr="00BB1B65" w:rsidRDefault="00095932" w:rsidP="00462F99">
            <w:pPr>
              <w:pStyle w:val="Style15"/>
              <w:tabs>
                <w:tab w:val="left" w:leader="underscore" w:pos="9768"/>
              </w:tabs>
              <w:rPr>
                <w:rStyle w:val="FontStyle53"/>
                <w:b w:val="0"/>
                <w:bCs/>
                <w:szCs w:val="22"/>
              </w:rPr>
            </w:pPr>
          </w:p>
          <w:p w:rsidR="00095932" w:rsidRPr="00BB1B65" w:rsidRDefault="00095932" w:rsidP="00462F99">
            <w:pPr>
              <w:pStyle w:val="Style15"/>
              <w:tabs>
                <w:tab w:val="left" w:leader="underscore" w:pos="9768"/>
              </w:tabs>
              <w:rPr>
                <w:rStyle w:val="FontStyle53"/>
                <w:b w:val="0"/>
                <w:bCs/>
                <w:szCs w:val="22"/>
              </w:rPr>
            </w:pPr>
            <w:r>
              <w:rPr>
                <w:rStyle w:val="FontStyle53"/>
                <w:b w:val="0"/>
                <w:bCs/>
                <w:szCs w:val="22"/>
              </w:rPr>
              <w:t>магистр</w:t>
            </w:r>
          </w:p>
        </w:tc>
      </w:tr>
    </w:tbl>
    <w:p w:rsidR="00095932" w:rsidRPr="00E70073" w:rsidRDefault="00095932" w:rsidP="00E64808">
      <w:pPr>
        <w:pStyle w:val="Style5"/>
        <w:widowControl/>
        <w:spacing w:line="240" w:lineRule="auto"/>
        <w:rPr>
          <w:sz w:val="28"/>
          <w:szCs w:val="28"/>
        </w:rPr>
      </w:pPr>
    </w:p>
    <w:p w:rsidR="00095932" w:rsidRPr="00E70073" w:rsidRDefault="00095932" w:rsidP="00E64808">
      <w:pPr>
        <w:widowControl w:val="0"/>
        <w:autoSpaceDE w:val="0"/>
        <w:autoSpaceDN w:val="0"/>
        <w:adjustRightInd w:val="0"/>
        <w:spacing w:after="0" w:line="240" w:lineRule="auto"/>
        <w:rPr>
          <w:rFonts w:ascii="Times New Roman" w:hAnsi="Times New Roman"/>
          <w:sz w:val="28"/>
          <w:szCs w:val="28"/>
          <w:vertAlign w:val="superscript"/>
          <w:lang w:eastAsia="ru-RU"/>
        </w:rPr>
      </w:pPr>
    </w:p>
    <w:p w:rsidR="00095932" w:rsidRPr="00E70073" w:rsidRDefault="00095932"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Pr="00E70073"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Pr="00E70073"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E70073">
        <w:rPr>
          <w:rFonts w:ascii="Times New Roman" w:hAnsi="Times New Roman"/>
          <w:bCs/>
          <w:sz w:val="28"/>
          <w:szCs w:val="28"/>
          <w:lang w:eastAsia="ru-RU"/>
        </w:rPr>
        <w:t>пос. Электроизолятор</w:t>
      </w: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smartTag w:uri="urn:schemas-microsoft-com:office:smarttags" w:element="metricconverter">
        <w:smartTagPr>
          <w:attr w:name="ProductID" w:val="2019 г"/>
        </w:smartTagPr>
        <w:r w:rsidRPr="00E70073">
          <w:rPr>
            <w:rFonts w:ascii="Times New Roman" w:hAnsi="Times New Roman"/>
            <w:bCs/>
            <w:sz w:val="28"/>
            <w:szCs w:val="28"/>
            <w:lang w:eastAsia="ru-RU"/>
          </w:rPr>
          <w:t>2019 г</w:t>
        </w:r>
      </w:smartTag>
      <w:r w:rsidRPr="00E70073">
        <w:rPr>
          <w:rFonts w:ascii="Times New Roman" w:hAnsi="Times New Roman"/>
          <w:bCs/>
          <w:sz w:val="28"/>
          <w:szCs w:val="28"/>
          <w:lang w:eastAsia="ru-RU"/>
        </w:rPr>
        <w:t>.</w:t>
      </w: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095932" w:rsidRPr="00E70073"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095932" w:rsidRPr="003038A0" w:rsidRDefault="00095932" w:rsidP="00E64808">
      <w:pPr>
        <w:tabs>
          <w:tab w:val="left" w:pos="680"/>
          <w:tab w:val="left" w:pos="851"/>
        </w:tabs>
        <w:spacing w:after="0" w:line="240" w:lineRule="auto"/>
        <w:jc w:val="both"/>
        <w:rPr>
          <w:rFonts w:ascii="Times New Roman" w:hAnsi="Times New Roman"/>
          <w:b/>
          <w:sz w:val="24"/>
          <w:szCs w:val="24"/>
          <w:lang w:eastAsia="ru-RU"/>
        </w:rPr>
      </w:pPr>
      <w:r w:rsidRPr="003038A0">
        <w:rPr>
          <w:rFonts w:ascii="Times New Roman" w:hAnsi="Times New Roman"/>
          <w:sz w:val="24"/>
          <w:szCs w:val="24"/>
          <w:lang w:eastAsia="ru-RU"/>
        </w:rPr>
        <w:tab/>
        <w:t xml:space="preserve">Рабочая программа дисциплины «Философия современного образования»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095932" w:rsidRPr="003038A0" w:rsidRDefault="00095932" w:rsidP="00E64808">
      <w:pPr>
        <w:spacing w:after="0" w:line="240" w:lineRule="auto"/>
        <w:ind w:firstLine="709"/>
        <w:jc w:val="both"/>
        <w:rPr>
          <w:rFonts w:ascii="Times New Roman" w:hAnsi="Times New Roman"/>
          <w:sz w:val="24"/>
          <w:szCs w:val="24"/>
          <w:lang w:eastAsia="ru-RU"/>
        </w:rPr>
      </w:pPr>
    </w:p>
    <w:p w:rsidR="00095932" w:rsidRPr="00DD192C" w:rsidRDefault="00095932" w:rsidP="008A0278">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095932" w:rsidRDefault="00095932" w:rsidP="008A0278">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95932" w:rsidRPr="003038A0" w:rsidRDefault="00095932" w:rsidP="00E64808">
      <w:pPr>
        <w:spacing w:after="0" w:line="240" w:lineRule="auto"/>
        <w:ind w:firstLine="709"/>
        <w:jc w:val="both"/>
        <w:rPr>
          <w:rFonts w:ascii="Times New Roman" w:hAnsi="Times New Roman"/>
          <w:sz w:val="24"/>
          <w:szCs w:val="24"/>
          <w:lang w:eastAsia="ru-RU"/>
        </w:rPr>
      </w:pPr>
    </w:p>
    <w:p w:rsidR="00095932" w:rsidRPr="003038A0" w:rsidRDefault="00095932" w:rsidP="00E64808">
      <w:pPr>
        <w:spacing w:after="0" w:line="240" w:lineRule="auto"/>
        <w:ind w:firstLine="709"/>
        <w:jc w:val="both"/>
        <w:rPr>
          <w:rFonts w:ascii="Times New Roman" w:hAnsi="Times New Roman"/>
          <w:sz w:val="24"/>
          <w:szCs w:val="24"/>
          <w:lang w:eastAsia="ru-RU"/>
        </w:rPr>
      </w:pPr>
    </w:p>
    <w:p w:rsidR="00095932" w:rsidRPr="003038A0" w:rsidRDefault="00095932" w:rsidP="00E64808">
      <w:pPr>
        <w:spacing w:after="0" w:line="240" w:lineRule="auto"/>
        <w:ind w:firstLine="709"/>
        <w:jc w:val="both"/>
        <w:rPr>
          <w:rFonts w:ascii="Times New Roman" w:hAnsi="Times New Roman"/>
          <w:sz w:val="24"/>
          <w:szCs w:val="24"/>
          <w:lang w:eastAsia="ru-RU"/>
        </w:rPr>
      </w:pPr>
    </w:p>
    <w:p w:rsidR="00095932" w:rsidRPr="003038A0" w:rsidRDefault="00095932" w:rsidP="00E64808">
      <w:pPr>
        <w:spacing w:after="0" w:line="240" w:lineRule="auto"/>
        <w:ind w:firstLine="709"/>
        <w:jc w:val="both"/>
        <w:rPr>
          <w:rFonts w:ascii="Times New Roman" w:hAnsi="Times New Roman"/>
          <w:sz w:val="24"/>
          <w:szCs w:val="24"/>
          <w:lang w:eastAsia="ru-RU"/>
        </w:rPr>
      </w:pPr>
    </w:p>
    <w:p w:rsidR="00095932" w:rsidRPr="003038A0" w:rsidRDefault="00095932" w:rsidP="00E64808">
      <w:pPr>
        <w:spacing w:after="0" w:line="240" w:lineRule="auto"/>
        <w:jc w:val="both"/>
        <w:rPr>
          <w:rFonts w:ascii="Times New Roman" w:hAnsi="Times New Roman"/>
          <w:sz w:val="24"/>
          <w:szCs w:val="24"/>
          <w:lang w:eastAsia="ru-RU"/>
        </w:rPr>
      </w:pPr>
    </w:p>
    <w:p w:rsidR="00095932" w:rsidRPr="003038A0" w:rsidRDefault="00095932" w:rsidP="00E64808">
      <w:pPr>
        <w:spacing w:after="0" w:line="240" w:lineRule="auto"/>
        <w:jc w:val="both"/>
        <w:rPr>
          <w:rFonts w:ascii="Times New Roman" w:hAnsi="Times New Roman"/>
          <w:sz w:val="24"/>
          <w:szCs w:val="24"/>
          <w:lang w:eastAsia="ru-RU"/>
        </w:rPr>
      </w:pPr>
    </w:p>
    <w:p w:rsidR="00095932" w:rsidRPr="003038A0" w:rsidRDefault="00095932" w:rsidP="00E64808">
      <w:pPr>
        <w:spacing w:after="0" w:line="240" w:lineRule="auto"/>
        <w:jc w:val="both"/>
        <w:rPr>
          <w:rFonts w:ascii="Times New Roman" w:hAnsi="Times New Roman"/>
          <w:sz w:val="24"/>
          <w:szCs w:val="24"/>
          <w:lang w:eastAsia="ru-RU"/>
        </w:rPr>
      </w:pPr>
    </w:p>
    <w:p w:rsidR="00095932" w:rsidRDefault="00095932"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Pr="00E70073" w:rsidRDefault="00553613" w:rsidP="00E64808">
      <w:pPr>
        <w:rPr>
          <w:rFonts w:ascii="Times New Roman" w:hAnsi="Times New Roman"/>
          <w:sz w:val="28"/>
          <w:szCs w:val="28"/>
          <w:lang w:eastAsia="ru-RU"/>
        </w:rPr>
      </w:pPr>
    </w:p>
    <w:p w:rsidR="00095932" w:rsidRPr="003038A0" w:rsidRDefault="00095932" w:rsidP="00E64808">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lastRenderedPageBreak/>
        <w:t xml:space="preserve">Перечень планируемых результатов </w:t>
      </w:r>
      <w:proofErr w:type="gramStart"/>
      <w:r w:rsidRPr="003038A0">
        <w:rPr>
          <w:rFonts w:ascii="Times New Roman" w:hAnsi="Times New Roman"/>
          <w:b/>
          <w:bCs/>
          <w:i/>
          <w:iCs/>
          <w:sz w:val="24"/>
          <w:szCs w:val="24"/>
          <w:lang w:eastAsia="ru-RU"/>
        </w:rPr>
        <w:t>обучения по дисциплине</w:t>
      </w:r>
      <w:proofErr w:type="gramEnd"/>
      <w:r w:rsidRPr="003038A0">
        <w:rPr>
          <w:rFonts w:ascii="Times New Roman" w:hAnsi="Times New Roman"/>
          <w:b/>
          <w:bCs/>
          <w:i/>
          <w:iCs/>
          <w:sz w:val="24"/>
          <w:szCs w:val="24"/>
          <w:lang w:eastAsia="ru-RU"/>
        </w:rPr>
        <w:t xml:space="preserve"> (модулю), соотнесенных с планируемыми результатами освоения образовательной программы </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095932" w:rsidRPr="0014642B" w:rsidTr="00462F99">
        <w:tc>
          <w:tcPr>
            <w:tcW w:w="2158" w:type="dxa"/>
          </w:tcPr>
          <w:p w:rsidR="00095932" w:rsidRPr="0014642B" w:rsidRDefault="00095932" w:rsidP="00462F99">
            <w:pPr>
              <w:jc w:val="center"/>
              <w:rPr>
                <w:rFonts w:ascii="Times New Roman" w:hAnsi="Times New Roman"/>
                <w:b/>
                <w:sz w:val="24"/>
                <w:szCs w:val="24"/>
              </w:rPr>
            </w:pPr>
            <w:r w:rsidRPr="0014642B">
              <w:rPr>
                <w:rFonts w:ascii="Times New Roman" w:hAnsi="Times New Roman"/>
                <w:b/>
                <w:sz w:val="24"/>
                <w:szCs w:val="24"/>
              </w:rPr>
              <w:t>Компетенция</w:t>
            </w:r>
          </w:p>
        </w:tc>
        <w:tc>
          <w:tcPr>
            <w:tcW w:w="3827" w:type="dxa"/>
          </w:tcPr>
          <w:p w:rsidR="00095932" w:rsidRPr="0014642B" w:rsidRDefault="00095932" w:rsidP="00462F99">
            <w:pPr>
              <w:jc w:val="center"/>
              <w:rPr>
                <w:rFonts w:ascii="Times New Roman" w:hAnsi="Times New Roman"/>
                <w:b/>
                <w:sz w:val="24"/>
                <w:szCs w:val="24"/>
              </w:rPr>
            </w:pPr>
            <w:r w:rsidRPr="0014642B">
              <w:rPr>
                <w:rFonts w:ascii="Times New Roman" w:hAnsi="Times New Roman"/>
                <w:b/>
                <w:sz w:val="24"/>
                <w:szCs w:val="24"/>
              </w:rPr>
              <w:t>Индикаторы достижения компетенций</w:t>
            </w:r>
          </w:p>
        </w:tc>
        <w:tc>
          <w:tcPr>
            <w:tcW w:w="3261" w:type="dxa"/>
          </w:tcPr>
          <w:p w:rsidR="00095932" w:rsidRPr="0014642B" w:rsidRDefault="00095932" w:rsidP="00462F99">
            <w:pPr>
              <w:jc w:val="both"/>
              <w:rPr>
                <w:rFonts w:ascii="Times New Roman" w:hAnsi="Times New Roman"/>
                <w:b/>
                <w:sz w:val="24"/>
                <w:szCs w:val="24"/>
              </w:rPr>
            </w:pPr>
            <w:r w:rsidRPr="0014642B">
              <w:rPr>
                <w:rFonts w:ascii="Times New Roman" w:hAnsi="Times New Roman"/>
                <w:b/>
                <w:sz w:val="24"/>
                <w:szCs w:val="24"/>
              </w:rPr>
              <w:t>Планируемые результаты обучения по дисциплине</w:t>
            </w:r>
          </w:p>
        </w:tc>
      </w:tr>
      <w:tr w:rsidR="00095932" w:rsidRPr="0014642B" w:rsidTr="00462F99">
        <w:tc>
          <w:tcPr>
            <w:tcW w:w="2158" w:type="dxa"/>
          </w:tcPr>
          <w:p w:rsidR="00095932" w:rsidRPr="0057033A" w:rsidRDefault="00095932" w:rsidP="0057033A">
            <w:pPr>
              <w:spacing w:after="0" w:line="240" w:lineRule="auto"/>
              <w:rPr>
                <w:rFonts w:ascii="Times New Roman" w:hAnsi="Times New Roman"/>
                <w:sz w:val="24"/>
                <w:szCs w:val="24"/>
                <w:lang w:eastAsia="ru-RU"/>
              </w:rPr>
            </w:pPr>
            <w:r w:rsidRPr="0057033A">
              <w:rPr>
                <w:rFonts w:ascii="Times New Roman" w:hAnsi="Times New Roman"/>
                <w:sz w:val="24"/>
                <w:szCs w:val="24"/>
                <w:lang w:eastAsia="ru-RU"/>
              </w:rPr>
              <w:t xml:space="preserve">УК-5 </w:t>
            </w:r>
          </w:p>
          <w:p w:rsidR="00095932" w:rsidRPr="0057033A" w:rsidRDefault="00095932" w:rsidP="0057033A">
            <w:pPr>
              <w:spacing w:after="0" w:line="240" w:lineRule="auto"/>
              <w:rPr>
                <w:rFonts w:ascii="Times New Roman" w:hAnsi="Times New Roman"/>
                <w:sz w:val="24"/>
                <w:szCs w:val="24"/>
                <w:lang w:eastAsia="ru-RU"/>
              </w:rPr>
            </w:pPr>
            <w:r w:rsidRPr="0057033A">
              <w:rPr>
                <w:rFonts w:ascii="Times New Roman" w:hAnsi="Times New Roman"/>
                <w:sz w:val="24"/>
                <w:szCs w:val="24"/>
                <w:lang w:eastAsia="ru-RU"/>
              </w:rPr>
              <w:t xml:space="preserve">Способен анализировать и учитывать разнообразие </w:t>
            </w:r>
            <w:proofErr w:type="spellStart"/>
            <w:r w:rsidRPr="0057033A">
              <w:rPr>
                <w:rFonts w:ascii="Times New Roman" w:hAnsi="Times New Roman"/>
                <w:sz w:val="24"/>
                <w:szCs w:val="24"/>
                <w:lang w:eastAsia="ru-RU"/>
              </w:rPr>
              <w:t>культурв</w:t>
            </w:r>
            <w:proofErr w:type="spellEnd"/>
            <w:r w:rsidRPr="0057033A">
              <w:rPr>
                <w:rFonts w:ascii="Times New Roman" w:hAnsi="Times New Roman"/>
                <w:sz w:val="24"/>
                <w:szCs w:val="24"/>
                <w:lang w:eastAsia="ru-RU"/>
              </w:rPr>
              <w:t xml:space="preserve"> процессе межкультурного взаимодействия</w:t>
            </w:r>
          </w:p>
          <w:p w:rsidR="00095932" w:rsidRPr="0014642B" w:rsidRDefault="00095932" w:rsidP="0057033A">
            <w:pPr>
              <w:spacing w:after="0" w:line="240" w:lineRule="auto"/>
              <w:jc w:val="center"/>
              <w:rPr>
                <w:rFonts w:ascii="Times New Roman" w:hAnsi="Times New Roman"/>
                <w:b/>
                <w:sz w:val="24"/>
                <w:szCs w:val="24"/>
              </w:rPr>
            </w:pPr>
          </w:p>
        </w:tc>
        <w:tc>
          <w:tcPr>
            <w:tcW w:w="3827" w:type="dxa"/>
          </w:tcPr>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УК-5.1</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Знает: виды анализа и способы учета разнообразия культур в процессе межкультурного взаимодействия</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УК-5.2</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Умеет:</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Качественно анализировать и учитывать разнообразие культур в процессе межкультурного взаимодействия</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УК-5.2</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 xml:space="preserve">Владеет: </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способами анализа и учета разнообразия культур в процессе межкультурного взаимодействия</w:t>
            </w:r>
          </w:p>
        </w:tc>
        <w:tc>
          <w:tcPr>
            <w:tcW w:w="3261" w:type="dxa"/>
          </w:tcPr>
          <w:p w:rsidR="00095932" w:rsidRPr="0057033A" w:rsidRDefault="00095932"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Знать: </w:t>
            </w:r>
            <w:r w:rsidRPr="0057033A">
              <w:rPr>
                <w:rFonts w:ascii="Times New Roman" w:hAnsi="Times New Roman"/>
                <w:sz w:val="24"/>
                <w:szCs w:val="24"/>
                <w:lang w:eastAsia="ru-RU"/>
              </w:rPr>
              <w:t>особенности формирования разнообразных систем образования в процессе межкультурного взаимодействия</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Уметь: анализировать и учитывать разнообразие культур в процессе межкультурного взаимодействия</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Владеть: </w:t>
            </w:r>
            <w:r w:rsidRPr="0057033A">
              <w:rPr>
                <w:rFonts w:ascii="Times New Roman" w:hAnsi="Times New Roman"/>
                <w:sz w:val="24"/>
                <w:szCs w:val="24"/>
                <w:lang w:eastAsia="ru-RU"/>
              </w:rPr>
              <w:t>способностью анализировать и учитывать разнообразие культур в процессе межкультурного взаимодействия</w:t>
            </w:r>
          </w:p>
          <w:p w:rsidR="00095932" w:rsidRPr="0057033A" w:rsidRDefault="00095932" w:rsidP="0057033A">
            <w:pPr>
              <w:spacing w:after="0" w:line="240" w:lineRule="auto"/>
              <w:rPr>
                <w:rFonts w:ascii="Times New Roman" w:hAnsi="Times New Roman"/>
                <w:b/>
                <w:bCs/>
                <w:sz w:val="24"/>
                <w:szCs w:val="24"/>
                <w:lang w:eastAsia="ru-RU"/>
              </w:rPr>
            </w:pPr>
          </w:p>
        </w:tc>
      </w:tr>
      <w:tr w:rsidR="00095932" w:rsidRPr="0014642B" w:rsidTr="00462F99">
        <w:tc>
          <w:tcPr>
            <w:tcW w:w="2158" w:type="dxa"/>
          </w:tcPr>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 xml:space="preserve">УК-6. </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p w:rsidR="00095932" w:rsidRPr="0057033A" w:rsidRDefault="00095932" w:rsidP="0057033A">
            <w:pPr>
              <w:spacing w:after="0" w:line="240" w:lineRule="auto"/>
              <w:jc w:val="both"/>
              <w:rPr>
                <w:rFonts w:ascii="Times New Roman" w:hAnsi="Times New Roman"/>
                <w:sz w:val="24"/>
                <w:szCs w:val="24"/>
                <w:lang w:eastAsia="ru-RU"/>
              </w:rPr>
            </w:pPr>
          </w:p>
          <w:p w:rsidR="00095932" w:rsidRPr="0057033A" w:rsidRDefault="00095932" w:rsidP="0057033A">
            <w:pPr>
              <w:spacing w:after="0" w:line="240" w:lineRule="auto"/>
              <w:rPr>
                <w:rFonts w:ascii="Times New Roman" w:hAnsi="Times New Roman"/>
                <w:sz w:val="24"/>
                <w:szCs w:val="24"/>
                <w:lang w:eastAsia="ru-RU"/>
              </w:rPr>
            </w:pPr>
          </w:p>
        </w:tc>
        <w:tc>
          <w:tcPr>
            <w:tcW w:w="3827" w:type="dxa"/>
          </w:tcPr>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УК-6.1</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Знает: основные приоритеты собственной деятельности и способы ее совершенствования на основе самооценки</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УК-6.2</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Умеет: определять и реализовывать приоритеты собственной деятельности и способы ее совершенствования на основе самооценки</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УК-6.3</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Владеет: способностью определять и реализовывать приоритеты собственной деятельности и способы ее совершенствования на основе самооценки</w:t>
            </w:r>
          </w:p>
          <w:p w:rsidR="00095932" w:rsidRPr="0014642B" w:rsidRDefault="00095932" w:rsidP="0057033A">
            <w:pPr>
              <w:spacing w:after="0" w:line="240" w:lineRule="auto"/>
              <w:rPr>
                <w:rFonts w:ascii="Times New Roman" w:hAnsi="Times New Roman"/>
                <w:sz w:val="24"/>
                <w:szCs w:val="24"/>
              </w:rPr>
            </w:pPr>
          </w:p>
        </w:tc>
        <w:tc>
          <w:tcPr>
            <w:tcW w:w="3261" w:type="dxa"/>
          </w:tcPr>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 xml:space="preserve"> Знать: как реализовывать приоритеты собственной деятельности и способы ее совершенствования на основе позитивной самооценки с учетом проблематики философии образования, теоретических и методологических основ формирования и развития учебно-методического и научного знания </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lang w:eastAsia="ru-RU"/>
              </w:rPr>
            </w:pPr>
            <w:proofErr w:type="spellStart"/>
            <w:r w:rsidRPr="0057033A">
              <w:rPr>
                <w:rFonts w:ascii="Times New Roman" w:hAnsi="Times New Roman"/>
                <w:sz w:val="24"/>
                <w:szCs w:val="24"/>
              </w:rPr>
              <w:t>Уметь:</w:t>
            </w:r>
            <w:r w:rsidRPr="0057033A">
              <w:rPr>
                <w:rFonts w:ascii="Times New Roman" w:hAnsi="Times New Roman"/>
                <w:sz w:val="24"/>
                <w:szCs w:val="24"/>
                <w:lang w:eastAsia="ru-RU"/>
              </w:rPr>
              <w:t>определять</w:t>
            </w:r>
            <w:proofErr w:type="spellEnd"/>
            <w:r w:rsidRPr="0057033A">
              <w:rPr>
                <w:rFonts w:ascii="Times New Roman" w:hAnsi="Times New Roman"/>
                <w:sz w:val="24"/>
                <w:szCs w:val="24"/>
                <w:lang w:eastAsia="ru-RU"/>
              </w:rPr>
              <w:t xml:space="preserve"> и реализовывать приоритеты собственной деятельности и способы ее совершенствования на основе самооценки</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proofErr w:type="spellStart"/>
            <w:r w:rsidRPr="0057033A">
              <w:rPr>
                <w:rFonts w:ascii="Times New Roman" w:hAnsi="Times New Roman"/>
                <w:sz w:val="24"/>
                <w:szCs w:val="24"/>
              </w:rPr>
              <w:t>Владеть:способностью</w:t>
            </w:r>
            <w:proofErr w:type="spellEnd"/>
            <w:r w:rsidRPr="0057033A">
              <w:rPr>
                <w:rFonts w:ascii="Times New Roman" w:hAnsi="Times New Roman"/>
                <w:sz w:val="24"/>
                <w:szCs w:val="24"/>
              </w:rPr>
              <w:t xml:space="preserve"> определять и реализовывать приоритеты собственной деятельности и способы ее совершенствования на основе самооценки</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p>
        </w:tc>
      </w:tr>
      <w:tr w:rsidR="00095932" w:rsidRPr="0014642B" w:rsidTr="00462F99">
        <w:tc>
          <w:tcPr>
            <w:tcW w:w="2158" w:type="dxa"/>
          </w:tcPr>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Способен создавать и реализовывать </w:t>
            </w:r>
            <w:r w:rsidRPr="0057033A">
              <w:rPr>
                <w:rFonts w:ascii="Times New Roman" w:hAnsi="Times New Roman"/>
                <w:sz w:val="24"/>
                <w:szCs w:val="24"/>
              </w:rPr>
              <w:lastRenderedPageBreak/>
              <w:t>условия и принципы духовно-нравственного воспитания обучающихся на основе базовых национальных ценностей</w:t>
            </w:r>
          </w:p>
        </w:tc>
        <w:tc>
          <w:tcPr>
            <w:tcW w:w="3827" w:type="dxa"/>
          </w:tcPr>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lastRenderedPageBreak/>
              <w:t>ОПК-4.1</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 xml:space="preserve">Знает: условия и принципы духовно-нравственного воспитания обучающихся на </w:t>
            </w:r>
            <w:r w:rsidRPr="0057033A">
              <w:rPr>
                <w:rFonts w:ascii="Times New Roman" w:hAnsi="Times New Roman"/>
                <w:sz w:val="24"/>
                <w:szCs w:val="24"/>
                <w:lang w:eastAsia="ru-RU"/>
              </w:rPr>
              <w:lastRenderedPageBreak/>
              <w:t>основе базовых национальных ценностей</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ОПК-4.2</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Умеет: создавать и реализовывать условия и принципы духовно-нравственного воспитания обучающихся на основе базовых национальных ценностей</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ОПК-4.3</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Владеет: 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p w:rsidR="00095932" w:rsidRPr="0014642B" w:rsidRDefault="00095932" w:rsidP="0057033A">
            <w:pPr>
              <w:spacing w:after="0" w:line="240" w:lineRule="auto"/>
              <w:rPr>
                <w:rFonts w:ascii="Times New Roman" w:hAnsi="Times New Roman"/>
                <w:b/>
                <w:sz w:val="24"/>
                <w:szCs w:val="24"/>
              </w:rPr>
            </w:pPr>
          </w:p>
        </w:tc>
        <w:tc>
          <w:tcPr>
            <w:tcW w:w="3261" w:type="dxa"/>
          </w:tcPr>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proofErr w:type="spellStart"/>
            <w:r w:rsidRPr="0057033A">
              <w:rPr>
                <w:rFonts w:ascii="Times New Roman" w:hAnsi="Times New Roman"/>
                <w:sz w:val="24"/>
                <w:szCs w:val="24"/>
              </w:rPr>
              <w:lastRenderedPageBreak/>
              <w:t>Знать:условия</w:t>
            </w:r>
            <w:proofErr w:type="spellEnd"/>
            <w:r w:rsidRPr="0057033A">
              <w:rPr>
                <w:rFonts w:ascii="Times New Roman" w:hAnsi="Times New Roman"/>
                <w:sz w:val="24"/>
                <w:szCs w:val="24"/>
              </w:rPr>
              <w:t xml:space="preserve"> и принципы духовно-нравственного воспитания обучающихся на основе базовых </w:t>
            </w:r>
            <w:r w:rsidRPr="0057033A">
              <w:rPr>
                <w:rFonts w:ascii="Times New Roman" w:hAnsi="Times New Roman"/>
                <w:sz w:val="24"/>
                <w:szCs w:val="24"/>
              </w:rPr>
              <w:lastRenderedPageBreak/>
              <w:t>национальных ценностей.</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proofErr w:type="spellStart"/>
            <w:r w:rsidRPr="0057033A">
              <w:rPr>
                <w:rFonts w:ascii="Times New Roman" w:hAnsi="Times New Roman"/>
                <w:sz w:val="24"/>
                <w:szCs w:val="24"/>
              </w:rPr>
              <w:t>Уметь:создавать</w:t>
            </w:r>
            <w:proofErr w:type="spellEnd"/>
            <w:r w:rsidRPr="0057033A">
              <w:rPr>
                <w:rFonts w:ascii="Times New Roman" w:hAnsi="Times New Roman"/>
                <w:sz w:val="24"/>
                <w:szCs w:val="24"/>
              </w:rPr>
              <w:t xml:space="preserve"> и реализовывать условия и принципы духовно-нравственного воспитания обучающихся на основе базовых национальных ценностей.</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proofErr w:type="spellStart"/>
            <w:r w:rsidRPr="0057033A">
              <w:rPr>
                <w:rFonts w:ascii="Times New Roman" w:hAnsi="Times New Roman"/>
                <w:sz w:val="24"/>
                <w:szCs w:val="24"/>
              </w:rPr>
              <w:t>Владеть:способностью</w:t>
            </w:r>
            <w:proofErr w:type="spellEnd"/>
            <w:r w:rsidRPr="0057033A">
              <w:rPr>
                <w:rFonts w:ascii="Times New Roman" w:hAnsi="Times New Roman"/>
                <w:sz w:val="24"/>
                <w:szCs w:val="24"/>
              </w:rPr>
              <w:t xml:space="preserve"> создавать и реализовывать условия и принципы духовно-нравственного воспитания обучающихся на основе базовых национальных ценностей</w:t>
            </w:r>
          </w:p>
        </w:tc>
      </w:tr>
      <w:tr w:rsidR="00095932" w:rsidRPr="0014642B" w:rsidTr="00462F99">
        <w:tc>
          <w:tcPr>
            <w:tcW w:w="2158" w:type="dxa"/>
          </w:tcPr>
          <w:p w:rsidR="00095932" w:rsidRPr="0057033A" w:rsidRDefault="00095932" w:rsidP="0057033A">
            <w:pPr>
              <w:pStyle w:val="Style12"/>
              <w:widowControl/>
              <w:autoSpaceDE/>
              <w:adjustRightInd/>
              <w:spacing w:line="240" w:lineRule="auto"/>
              <w:rPr>
                <w:lang w:eastAsia="en-US"/>
              </w:rPr>
            </w:pPr>
            <w:r w:rsidRPr="0057033A">
              <w:rPr>
                <w:lang w:eastAsia="en-US"/>
              </w:rPr>
              <w:lastRenderedPageBreak/>
              <w:t>ОПК-8</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Способен проектировать педагогическую деятельность на основе специальных научных знаний и результатов исследований</w:t>
            </w:r>
          </w:p>
          <w:p w:rsidR="00095932" w:rsidRPr="0014642B" w:rsidRDefault="00095932" w:rsidP="0057033A">
            <w:pPr>
              <w:spacing w:after="0" w:line="240" w:lineRule="auto"/>
              <w:rPr>
                <w:rFonts w:ascii="Times New Roman" w:hAnsi="Times New Roman"/>
                <w:sz w:val="24"/>
                <w:szCs w:val="24"/>
              </w:rPr>
            </w:pPr>
          </w:p>
        </w:tc>
        <w:tc>
          <w:tcPr>
            <w:tcW w:w="3827" w:type="dxa"/>
          </w:tcPr>
          <w:p w:rsidR="00095932" w:rsidRPr="0057033A" w:rsidRDefault="00095932" w:rsidP="0057033A">
            <w:pPr>
              <w:pStyle w:val="Style12"/>
              <w:widowControl/>
              <w:autoSpaceDE/>
              <w:adjustRightInd/>
              <w:spacing w:line="240" w:lineRule="auto"/>
              <w:jc w:val="both"/>
              <w:rPr>
                <w:lang w:eastAsia="en-US"/>
              </w:rPr>
            </w:pPr>
            <w:r w:rsidRPr="0057033A">
              <w:rPr>
                <w:lang w:eastAsia="en-US"/>
              </w:rPr>
              <w:t>ОПК-8.1</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Знает: способы проектирования педагогической деятельности на основе специальных научных знаний и результатов исследований</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ОПК-8.2</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Умеет: проектировать педагогическую деятельность на основе специальных научных знаний и результатов исследований</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ОПК-8.3</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Владеет: способностью проектировать педагогическую деятельность на основе специальных научных знаний и результатов исследований</w:t>
            </w:r>
          </w:p>
          <w:p w:rsidR="00095932" w:rsidRPr="0014642B" w:rsidRDefault="00095932" w:rsidP="0057033A">
            <w:pPr>
              <w:spacing w:after="0" w:line="240" w:lineRule="auto"/>
              <w:jc w:val="both"/>
              <w:rPr>
                <w:rFonts w:ascii="Times New Roman" w:hAnsi="Times New Roman"/>
                <w:b/>
                <w:sz w:val="24"/>
                <w:szCs w:val="24"/>
              </w:rPr>
            </w:pPr>
          </w:p>
        </w:tc>
        <w:tc>
          <w:tcPr>
            <w:tcW w:w="3261" w:type="dxa"/>
          </w:tcPr>
          <w:p w:rsidR="00095932" w:rsidRPr="0057033A" w:rsidRDefault="00095932" w:rsidP="0057033A">
            <w:pPr>
              <w:spacing w:after="0" w:line="240" w:lineRule="auto"/>
              <w:jc w:val="both"/>
              <w:rPr>
                <w:rFonts w:ascii="Times New Roman" w:hAnsi="Times New Roman"/>
                <w:sz w:val="24"/>
                <w:szCs w:val="24"/>
                <w:lang w:eastAsia="ru-RU"/>
              </w:rPr>
            </w:pPr>
            <w:proofErr w:type="spellStart"/>
            <w:r w:rsidRPr="0057033A">
              <w:rPr>
                <w:rFonts w:ascii="Times New Roman" w:hAnsi="Times New Roman"/>
                <w:sz w:val="24"/>
                <w:szCs w:val="24"/>
                <w:lang w:eastAsia="ru-RU"/>
              </w:rPr>
              <w:t>Знать:принципы</w:t>
            </w:r>
            <w:proofErr w:type="spellEnd"/>
            <w:r w:rsidRPr="0057033A">
              <w:rPr>
                <w:rFonts w:ascii="Times New Roman" w:hAnsi="Times New Roman"/>
                <w:sz w:val="24"/>
                <w:szCs w:val="24"/>
                <w:lang w:eastAsia="ru-RU"/>
              </w:rPr>
              <w:t xml:space="preserve"> и приемы проектирования педагогической деятельность на основе специальных научных знаний и результатов исследований </w:t>
            </w:r>
          </w:p>
          <w:p w:rsidR="00095932" w:rsidRPr="0057033A" w:rsidRDefault="00095932" w:rsidP="0057033A">
            <w:pPr>
              <w:spacing w:after="0" w:line="240" w:lineRule="auto"/>
              <w:jc w:val="both"/>
              <w:rPr>
                <w:rFonts w:ascii="Times New Roman" w:hAnsi="Times New Roman"/>
                <w:sz w:val="24"/>
                <w:szCs w:val="24"/>
                <w:lang w:eastAsia="ru-RU"/>
              </w:rPr>
            </w:pPr>
            <w:proofErr w:type="spellStart"/>
            <w:r w:rsidRPr="0057033A">
              <w:rPr>
                <w:rFonts w:ascii="Times New Roman" w:hAnsi="Times New Roman"/>
                <w:sz w:val="24"/>
                <w:szCs w:val="24"/>
                <w:lang w:eastAsia="ru-RU"/>
              </w:rPr>
              <w:t>Уметь:проектировать</w:t>
            </w:r>
            <w:proofErr w:type="spellEnd"/>
            <w:r w:rsidRPr="0057033A">
              <w:rPr>
                <w:rFonts w:ascii="Times New Roman" w:hAnsi="Times New Roman"/>
                <w:sz w:val="24"/>
                <w:szCs w:val="24"/>
                <w:lang w:eastAsia="ru-RU"/>
              </w:rPr>
              <w:t xml:space="preserve"> педагогическую деятельность на основе специальных научных знаний и результатов исследований.</w:t>
            </w:r>
          </w:p>
          <w:p w:rsidR="00095932" w:rsidRPr="0014642B" w:rsidRDefault="00095932" w:rsidP="0057033A">
            <w:pPr>
              <w:spacing w:after="0" w:line="240" w:lineRule="auto"/>
              <w:jc w:val="both"/>
              <w:rPr>
                <w:rFonts w:ascii="Times New Roman" w:hAnsi="Times New Roman"/>
                <w:sz w:val="24"/>
                <w:szCs w:val="24"/>
              </w:rPr>
            </w:pPr>
            <w:proofErr w:type="spellStart"/>
            <w:r w:rsidRPr="0057033A">
              <w:rPr>
                <w:rFonts w:ascii="Times New Roman" w:hAnsi="Times New Roman"/>
                <w:sz w:val="24"/>
                <w:szCs w:val="24"/>
                <w:lang w:eastAsia="ru-RU"/>
              </w:rPr>
              <w:t>Владеть:способностью</w:t>
            </w:r>
            <w:proofErr w:type="spellEnd"/>
            <w:r w:rsidRPr="0057033A">
              <w:rPr>
                <w:rFonts w:ascii="Times New Roman" w:hAnsi="Times New Roman"/>
                <w:sz w:val="24"/>
                <w:szCs w:val="24"/>
                <w:lang w:eastAsia="ru-RU"/>
              </w:rPr>
              <w:t xml:space="preserve"> проектировать педагогическую деятельность на основе специальных научных знаний и результатов исследований </w:t>
            </w:r>
          </w:p>
        </w:tc>
      </w:tr>
    </w:tbl>
    <w:p w:rsidR="00095932" w:rsidRPr="003038A0" w:rsidRDefault="00095932" w:rsidP="00462F99">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095932" w:rsidRPr="003038A0" w:rsidRDefault="00095932"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Место дисциплины (модуля) в структуре образовательной программы</w:t>
      </w:r>
    </w:p>
    <w:p w:rsidR="00095932" w:rsidRPr="003038A0" w:rsidRDefault="00095932" w:rsidP="00E64808">
      <w:pPr>
        <w:spacing w:after="0" w:line="240" w:lineRule="auto"/>
        <w:ind w:firstLine="142"/>
        <w:jc w:val="both"/>
        <w:rPr>
          <w:rFonts w:ascii="Times New Roman" w:hAnsi="Times New Roman"/>
          <w:color w:val="FF0000"/>
          <w:sz w:val="24"/>
          <w:szCs w:val="24"/>
          <w:lang w:eastAsia="ru-RU"/>
        </w:rPr>
      </w:pPr>
      <w:r w:rsidRPr="003038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095932" w:rsidRPr="003038A0" w:rsidRDefault="00095932" w:rsidP="00E64808">
      <w:pPr>
        <w:spacing w:after="0" w:line="240" w:lineRule="auto"/>
        <w:ind w:firstLine="142"/>
        <w:jc w:val="both"/>
        <w:rPr>
          <w:rFonts w:ascii="Times New Roman" w:hAnsi="Times New Roman"/>
          <w:sz w:val="24"/>
          <w:szCs w:val="24"/>
          <w:shd w:val="clear" w:color="auto" w:fill="FFFFFF"/>
          <w:lang w:eastAsia="ru-RU"/>
        </w:rPr>
      </w:pPr>
      <w:r w:rsidRPr="003038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095932" w:rsidRPr="003038A0" w:rsidRDefault="00095932" w:rsidP="00E64808">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95932" w:rsidRPr="0014642B" w:rsidTr="00E64808">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Код компетенции</w:t>
            </w:r>
          </w:p>
        </w:tc>
        <w:tc>
          <w:tcPr>
            <w:tcW w:w="2394"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Предшествующие дисциплины</w:t>
            </w:r>
          </w:p>
        </w:tc>
        <w:tc>
          <w:tcPr>
            <w:tcW w:w="2835"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Параллельно осваиваемые</w:t>
            </w:r>
          </w:p>
        </w:tc>
        <w:tc>
          <w:tcPr>
            <w:tcW w:w="2835"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Последующие дисциплины</w:t>
            </w:r>
          </w:p>
        </w:tc>
      </w:tr>
      <w:tr w:rsidR="00095932" w:rsidRPr="0014642B" w:rsidTr="00E64808">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УК-5</w:t>
            </w:r>
          </w:p>
        </w:tc>
        <w:tc>
          <w:tcPr>
            <w:tcW w:w="2394" w:type="dxa"/>
          </w:tcPr>
          <w:p w:rsidR="00095932" w:rsidRDefault="00095932">
            <w:pPr>
              <w:suppressAutoHyphens/>
              <w:spacing w:after="0" w:line="240" w:lineRule="auto"/>
              <w:jc w:val="both"/>
              <w:rPr>
                <w:rFonts w:ascii="Times New Roman" w:hAnsi="Times New Roman"/>
                <w:sz w:val="24"/>
                <w:szCs w:val="24"/>
                <w:lang w:eastAsia="ru-RU"/>
              </w:rPr>
            </w:pPr>
            <w:proofErr w:type="spellStart"/>
            <w:r w:rsidRPr="00004075">
              <w:rPr>
                <w:rFonts w:ascii="Times New Roman" w:hAnsi="Times New Roman"/>
                <w:sz w:val="24"/>
                <w:szCs w:val="24"/>
                <w:lang w:eastAsia="ru-RU"/>
              </w:rPr>
              <w:t>Конфликтология</w:t>
            </w:r>
            <w:proofErr w:type="spellEnd"/>
            <w:r w:rsidRPr="00004075">
              <w:rPr>
                <w:rFonts w:ascii="Times New Roman" w:hAnsi="Times New Roman"/>
                <w:sz w:val="24"/>
                <w:szCs w:val="24"/>
                <w:lang w:eastAsia="ru-RU"/>
              </w:rPr>
              <w:t xml:space="preserve"> в психолого-педагогической деятельности</w:t>
            </w:r>
          </w:p>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Ознакомительная практика</w:t>
            </w:r>
          </w:p>
          <w:p w:rsidR="00095932" w:rsidRPr="003038A0" w:rsidRDefault="00095932">
            <w:pPr>
              <w:suppressAutoHyphens/>
              <w:spacing w:after="0" w:line="240" w:lineRule="auto"/>
              <w:jc w:val="both"/>
              <w:rPr>
                <w:rFonts w:ascii="Times New Roman" w:hAnsi="Times New Roman"/>
                <w:sz w:val="24"/>
                <w:szCs w:val="24"/>
                <w:lang w:eastAsia="ru-RU"/>
              </w:rPr>
            </w:pP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Иностранный язык в деловом и профессиональном общении</w:t>
            </w:r>
          </w:p>
          <w:p w:rsidR="00095932" w:rsidRPr="003038A0" w:rsidRDefault="00095932">
            <w:pPr>
              <w:suppressAutoHyphens/>
              <w:spacing w:after="0" w:line="240" w:lineRule="auto"/>
              <w:jc w:val="both"/>
              <w:rPr>
                <w:rFonts w:ascii="Times New Roman" w:hAnsi="Times New Roman"/>
                <w:sz w:val="24"/>
                <w:szCs w:val="24"/>
                <w:lang w:eastAsia="ru-RU"/>
              </w:rPr>
            </w:pP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Педагогическая 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095932" w:rsidRPr="0014642B" w:rsidTr="00004075">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УК-6.</w:t>
            </w:r>
          </w:p>
        </w:tc>
        <w:tc>
          <w:tcPr>
            <w:tcW w:w="2394"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 xml:space="preserve">Ознакомительная </w:t>
            </w:r>
            <w:r w:rsidRPr="00004075">
              <w:rPr>
                <w:rFonts w:ascii="Times New Roman" w:hAnsi="Times New Roman"/>
                <w:sz w:val="24"/>
                <w:szCs w:val="24"/>
                <w:lang w:eastAsia="ru-RU"/>
              </w:rPr>
              <w:lastRenderedPageBreak/>
              <w:t>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lastRenderedPageBreak/>
              <w:t xml:space="preserve">Методология и методы </w:t>
            </w:r>
            <w:r w:rsidRPr="00004075">
              <w:rPr>
                <w:rFonts w:ascii="Times New Roman" w:hAnsi="Times New Roman"/>
                <w:sz w:val="24"/>
                <w:szCs w:val="24"/>
                <w:lang w:eastAsia="ru-RU"/>
              </w:rPr>
              <w:lastRenderedPageBreak/>
              <w:t>научного исследования</w:t>
            </w:r>
          </w:p>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p w:rsidR="00095932" w:rsidRPr="003038A0"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Технологическая (проектно-технологическая)</w:t>
            </w:r>
            <w:r>
              <w:rPr>
                <w:rFonts w:ascii="Times New Roman" w:hAnsi="Times New Roman"/>
                <w:sz w:val="24"/>
                <w:szCs w:val="24"/>
                <w:lang w:eastAsia="ru-RU"/>
              </w:rPr>
              <w:t xml:space="preserve"> практика</w:t>
            </w: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lastRenderedPageBreak/>
              <w:t xml:space="preserve">Современные проблемы </w:t>
            </w:r>
            <w:r w:rsidRPr="00004075">
              <w:rPr>
                <w:rFonts w:ascii="Times New Roman" w:hAnsi="Times New Roman"/>
                <w:sz w:val="24"/>
                <w:szCs w:val="24"/>
                <w:lang w:eastAsia="ru-RU"/>
              </w:rPr>
              <w:lastRenderedPageBreak/>
              <w:t>педагогической науки и образования</w:t>
            </w:r>
          </w:p>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Педагогическая практика</w:t>
            </w:r>
          </w:p>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Преддипломная 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095932" w:rsidRPr="0014642B" w:rsidTr="00004075">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lastRenderedPageBreak/>
              <w:t>ОПК-4</w:t>
            </w:r>
          </w:p>
          <w:p w:rsidR="00095932" w:rsidRPr="003038A0" w:rsidRDefault="00095932">
            <w:pPr>
              <w:suppressAutoHyphens/>
              <w:spacing w:after="0" w:line="240" w:lineRule="auto"/>
              <w:jc w:val="both"/>
              <w:rPr>
                <w:rFonts w:ascii="Times New Roman" w:hAnsi="Times New Roman"/>
                <w:sz w:val="24"/>
                <w:szCs w:val="24"/>
                <w:lang w:eastAsia="ru-RU"/>
              </w:rPr>
            </w:pPr>
          </w:p>
        </w:tc>
        <w:tc>
          <w:tcPr>
            <w:tcW w:w="2394" w:type="dxa"/>
            <w:tcBorders>
              <w:bottom w:val="nil"/>
            </w:tcBorders>
          </w:tcPr>
          <w:p w:rsidR="00095932" w:rsidRPr="003038A0" w:rsidRDefault="00095932" w:rsidP="00E70073">
            <w:pPr>
              <w:suppressAutoHyphens/>
              <w:spacing w:after="0" w:line="240" w:lineRule="auto"/>
              <w:jc w:val="both"/>
              <w:rPr>
                <w:rFonts w:ascii="Times New Roman" w:hAnsi="Times New Roman"/>
                <w:sz w:val="24"/>
                <w:szCs w:val="24"/>
                <w:lang w:eastAsia="ru-RU"/>
              </w:rPr>
            </w:pP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Научно-исследовательская работа</w:t>
            </w:r>
          </w:p>
          <w:p w:rsidR="00095932" w:rsidRPr="003038A0"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Технологическая (проектно-технологическая</w:t>
            </w:r>
            <w:r>
              <w:rPr>
                <w:rFonts w:ascii="Times New Roman" w:hAnsi="Times New Roman"/>
                <w:sz w:val="24"/>
                <w:szCs w:val="24"/>
                <w:lang w:eastAsia="ru-RU"/>
              </w:rPr>
              <w:t>) практика</w:t>
            </w: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Научно-исследовательская работа</w:t>
            </w:r>
          </w:p>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Педагогическая 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095932" w:rsidRPr="0014642B" w:rsidTr="00004075">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ОПК-8</w:t>
            </w:r>
          </w:p>
        </w:tc>
        <w:tc>
          <w:tcPr>
            <w:tcW w:w="2394" w:type="dxa"/>
          </w:tcPr>
          <w:p w:rsidR="00095932" w:rsidRPr="003038A0" w:rsidRDefault="00095932">
            <w:pPr>
              <w:suppressAutoHyphens/>
              <w:spacing w:after="0" w:line="240" w:lineRule="auto"/>
              <w:jc w:val="both"/>
              <w:rPr>
                <w:rFonts w:ascii="Times New Roman" w:hAnsi="Times New Roman"/>
                <w:sz w:val="24"/>
                <w:szCs w:val="24"/>
                <w:lang w:eastAsia="ru-RU"/>
              </w:rPr>
            </w:pP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Методология и методы научного исследования</w:t>
            </w:r>
          </w:p>
          <w:p w:rsidR="00095932" w:rsidRPr="003038A0" w:rsidRDefault="00095932">
            <w:pPr>
              <w:suppressAutoHyphens/>
              <w:spacing w:after="0" w:line="240" w:lineRule="auto"/>
              <w:jc w:val="both"/>
              <w:rPr>
                <w:rFonts w:ascii="Times New Roman" w:hAnsi="Times New Roman"/>
                <w:sz w:val="24"/>
                <w:szCs w:val="24"/>
                <w:lang w:eastAsia="ru-RU"/>
              </w:rPr>
            </w:pPr>
          </w:p>
        </w:tc>
        <w:tc>
          <w:tcPr>
            <w:tcW w:w="2835" w:type="dxa"/>
            <w:tcBorders>
              <w:top w:val="nil"/>
            </w:tcBorders>
          </w:tcPr>
          <w:p w:rsidR="00095932"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Современные проблемы педагогической науки и образования</w:t>
            </w:r>
          </w:p>
          <w:p w:rsidR="00095932"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Педагогическое проектирование и управление проектами</w:t>
            </w:r>
          </w:p>
          <w:p w:rsidR="00095932"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Педагогическая 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095932" w:rsidRPr="003038A0" w:rsidRDefault="00095932" w:rsidP="00E64808">
      <w:pPr>
        <w:spacing w:after="0" w:line="240" w:lineRule="auto"/>
        <w:ind w:firstLine="567"/>
        <w:jc w:val="both"/>
        <w:rPr>
          <w:rFonts w:ascii="Times New Roman" w:hAnsi="Times New Roman"/>
          <w:sz w:val="24"/>
          <w:szCs w:val="24"/>
          <w:lang w:eastAsia="ru-RU"/>
        </w:rPr>
      </w:pPr>
      <w:r w:rsidRPr="003038A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095932" w:rsidRPr="003038A0" w:rsidRDefault="00095932" w:rsidP="00E64808">
      <w:pPr>
        <w:suppressAutoHyphens/>
        <w:spacing w:after="0" w:line="240" w:lineRule="auto"/>
        <w:ind w:firstLine="709"/>
        <w:jc w:val="both"/>
        <w:rPr>
          <w:rFonts w:ascii="Times New Roman" w:hAnsi="Times New Roman"/>
          <w:sz w:val="24"/>
          <w:szCs w:val="24"/>
          <w:highlight w:val="yellow"/>
          <w:lang w:eastAsia="ru-RU"/>
        </w:rPr>
      </w:pPr>
    </w:p>
    <w:p w:rsidR="00095932" w:rsidRPr="003038A0" w:rsidRDefault="00095932"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Объем дисциплины</w:t>
      </w:r>
    </w:p>
    <w:p w:rsidR="00095932" w:rsidRPr="003038A0" w:rsidRDefault="00095932" w:rsidP="00E64808">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095932" w:rsidRPr="0014642B" w:rsidTr="00E6480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Формы обучения</w:t>
            </w:r>
          </w:p>
        </w:tc>
      </w:tr>
      <w:tr w:rsidR="00095932" w:rsidRPr="0014642B" w:rsidTr="008A0278">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095932" w:rsidRPr="003038A0" w:rsidRDefault="00095932">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Заочная</w:t>
            </w:r>
          </w:p>
        </w:tc>
      </w:tr>
      <w:tr w:rsidR="00095932" w:rsidRPr="0014642B"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b/>
                <w:bCs/>
                <w:sz w:val="24"/>
                <w:szCs w:val="24"/>
                <w:lang w:eastAsia="ru-RU"/>
              </w:rPr>
              <w:t>Общая трудоемкость</w:t>
            </w:r>
            <w:r w:rsidRPr="003038A0">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sz w:val="24"/>
                <w:szCs w:val="24"/>
                <w:lang w:val="en-US" w:eastAsia="ru-RU"/>
              </w:rPr>
              <w:t>3/108</w:t>
            </w:r>
          </w:p>
        </w:tc>
      </w:tr>
      <w:tr w:rsidR="00095932" w:rsidRPr="0014642B"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b/>
                <w:bCs/>
                <w:sz w:val="24"/>
                <w:szCs w:val="24"/>
                <w:lang w:eastAsia="ru-RU"/>
              </w:rPr>
            </w:pPr>
            <w:r w:rsidRPr="003038A0">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095932" w:rsidRPr="0014642B"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b/>
                <w:bCs/>
                <w:sz w:val="24"/>
                <w:szCs w:val="24"/>
                <w:lang w:eastAsia="ru-RU"/>
              </w:rPr>
              <w:t>Контактная работа с преподавателем</w:t>
            </w:r>
            <w:r w:rsidRPr="003038A0">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p>
        </w:tc>
      </w:tr>
      <w:tr w:rsidR="00095932" w:rsidRPr="0014642B" w:rsidTr="00E6480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val="en-US" w:eastAsia="ru-RU"/>
              </w:rPr>
            </w:pPr>
            <w:r w:rsidRPr="003038A0">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EF093E"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95932" w:rsidRPr="0014642B" w:rsidTr="008A0278">
        <w:trPr>
          <w:trHeight w:val="1"/>
        </w:trPr>
        <w:tc>
          <w:tcPr>
            <w:tcW w:w="250" w:type="dxa"/>
            <w:vMerge/>
            <w:tcBorders>
              <w:top w:val="single" w:sz="4" w:space="0" w:color="000000"/>
              <w:left w:val="single" w:sz="4" w:space="0" w:color="000000"/>
              <w:bottom w:val="nil"/>
              <w:right w:val="single" w:sz="4" w:space="0" w:color="000000"/>
            </w:tcBorders>
            <w:vAlign w:val="center"/>
          </w:tcPr>
          <w:p w:rsidR="00095932" w:rsidRPr="003038A0" w:rsidRDefault="00095932">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EF093E"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95932" w:rsidRPr="0014642B" w:rsidTr="008A0278">
        <w:trPr>
          <w:trHeight w:val="1"/>
        </w:trPr>
        <w:tc>
          <w:tcPr>
            <w:tcW w:w="250" w:type="dxa"/>
            <w:vMerge/>
            <w:tcBorders>
              <w:top w:val="single" w:sz="4" w:space="0" w:color="000000"/>
              <w:left w:val="single" w:sz="4" w:space="0" w:color="000000"/>
              <w:bottom w:val="nil"/>
              <w:right w:val="single" w:sz="4" w:space="0" w:color="000000"/>
            </w:tcBorders>
            <w:vAlign w:val="center"/>
          </w:tcPr>
          <w:p w:rsidR="00095932" w:rsidRPr="003038A0" w:rsidRDefault="00095932">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val="en-US" w:eastAsia="ru-RU"/>
              </w:rPr>
            </w:pPr>
            <w:r w:rsidRPr="003038A0">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p>
        </w:tc>
      </w:tr>
      <w:tr w:rsidR="00095932" w:rsidRPr="0014642B" w:rsidTr="008A0278">
        <w:trPr>
          <w:trHeight w:val="1"/>
        </w:trPr>
        <w:tc>
          <w:tcPr>
            <w:tcW w:w="250" w:type="dxa"/>
            <w:vMerge/>
            <w:tcBorders>
              <w:top w:val="single" w:sz="4" w:space="0" w:color="000000"/>
              <w:left w:val="single" w:sz="4" w:space="0" w:color="000000"/>
              <w:bottom w:val="nil"/>
              <w:right w:val="single" w:sz="4" w:space="0" w:color="000000"/>
            </w:tcBorders>
            <w:vAlign w:val="center"/>
          </w:tcPr>
          <w:p w:rsidR="00095932" w:rsidRPr="003038A0" w:rsidRDefault="00095932">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w:t>
            </w:r>
            <w:r w:rsidRPr="003038A0">
              <w:rPr>
                <w:rFonts w:ascii="Times New Roman" w:hAnsi="Times New Roman"/>
                <w:sz w:val="24"/>
                <w:szCs w:val="24"/>
                <w:lang w:eastAsia="ru-RU"/>
              </w:rPr>
              <w:t xml:space="preserve"> </w:t>
            </w:r>
            <w:r w:rsidRPr="0014642B">
              <w:rPr>
                <w:rFonts w:ascii="Times New Roman" w:hAnsi="Times New Roman"/>
                <w:sz w:val="24"/>
                <w:szCs w:val="24"/>
              </w:rPr>
              <w:t>(</w:t>
            </w:r>
            <w:r w:rsidRPr="0014642B">
              <w:rPr>
                <w:rFonts w:ascii="Times New Roman" w:hAnsi="Times New Roman"/>
                <w:i/>
                <w:sz w:val="24"/>
                <w:szCs w:val="24"/>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rsidP="0057033A">
            <w:pPr>
              <w:spacing w:after="0" w:line="240" w:lineRule="auto"/>
              <w:jc w:val="center"/>
              <w:rPr>
                <w:rFonts w:ascii="Times New Roman" w:hAnsi="Times New Roman"/>
                <w:sz w:val="24"/>
                <w:szCs w:val="24"/>
                <w:lang w:val="en-US" w:eastAsia="ru-RU"/>
              </w:rPr>
            </w:pPr>
            <w:r w:rsidRPr="003038A0">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EF093E"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095932" w:rsidRPr="0014642B"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val="en-US" w:eastAsia="ru-RU"/>
              </w:rPr>
            </w:pPr>
            <w:r w:rsidRPr="003038A0">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80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EF093E"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92</w:t>
            </w:r>
          </w:p>
        </w:tc>
      </w:tr>
    </w:tbl>
    <w:p w:rsidR="00095932" w:rsidRPr="000401BE" w:rsidRDefault="00095932" w:rsidP="008A0278">
      <w:pPr>
        <w:jc w:val="both"/>
        <w:rPr>
          <w:rFonts w:ascii="Times New Roman" w:hAnsi="Times New Roman"/>
          <w:sz w:val="24"/>
          <w:szCs w:val="24"/>
        </w:rPr>
      </w:pPr>
      <w:r>
        <w:rPr>
          <w:b/>
        </w:rPr>
        <w:lastRenderedPageBreak/>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095932" w:rsidRPr="003038A0" w:rsidRDefault="00095932" w:rsidP="00E64808">
      <w:pPr>
        <w:autoSpaceDE w:val="0"/>
        <w:autoSpaceDN w:val="0"/>
        <w:adjustRightInd w:val="0"/>
        <w:spacing w:after="0" w:line="240" w:lineRule="auto"/>
        <w:jc w:val="both"/>
        <w:rPr>
          <w:rFonts w:ascii="Times New Roman" w:hAnsi="Times New Roman"/>
          <w:b/>
          <w:bCs/>
          <w:i/>
          <w:iCs/>
          <w:sz w:val="24"/>
          <w:szCs w:val="24"/>
          <w:lang w:eastAsia="ru-RU"/>
        </w:rPr>
      </w:pPr>
    </w:p>
    <w:p w:rsidR="00095932" w:rsidRPr="003038A0" w:rsidRDefault="00095932"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5932" w:rsidRPr="003038A0" w:rsidRDefault="00095932" w:rsidP="00E64808">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095932" w:rsidRPr="003038A0" w:rsidRDefault="00095932" w:rsidP="00E64808">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038A0">
        <w:rPr>
          <w:rFonts w:ascii="Times New Roman" w:hAnsi="Times New Roman"/>
          <w:b/>
          <w:sz w:val="24"/>
          <w:szCs w:val="24"/>
          <w:lang w:eastAsia="ru-RU"/>
        </w:rPr>
        <w:t>4.1Распределение часов по разделам/темам и видам работы</w:t>
      </w:r>
    </w:p>
    <w:p w:rsidR="00095932" w:rsidRPr="003038A0" w:rsidRDefault="00095932" w:rsidP="00E64808">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038A0">
        <w:rPr>
          <w:rFonts w:ascii="Times New Roman" w:hAnsi="Times New Roman"/>
          <w:b/>
          <w:sz w:val="24"/>
          <w:szCs w:val="24"/>
          <w:lang w:eastAsia="ru-RU"/>
        </w:rPr>
        <w:t>4.1.1Очная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2"/>
        <w:gridCol w:w="4299"/>
        <w:gridCol w:w="706"/>
        <w:gridCol w:w="708"/>
        <w:gridCol w:w="854"/>
        <w:gridCol w:w="2232"/>
      </w:tblGrid>
      <w:tr w:rsidR="00095932" w:rsidRPr="0014642B" w:rsidTr="0057033A">
        <w:tc>
          <w:tcPr>
            <w:tcW w:w="403" w:type="pct"/>
            <w:vMerge w:val="restar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246" w:type="pct"/>
            <w:vMerge w:val="restar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Раздел/тема</w:t>
            </w:r>
          </w:p>
        </w:tc>
        <w:tc>
          <w:tcPr>
            <w:tcW w:w="2351" w:type="pct"/>
            <w:gridSpan w:val="4"/>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Виды учебной работы (в часах)</w:t>
            </w:r>
          </w:p>
        </w:tc>
      </w:tr>
      <w:tr w:rsidR="00095932" w:rsidRPr="0014642B" w:rsidTr="0057033A">
        <w:tc>
          <w:tcPr>
            <w:tcW w:w="403" w:type="pct"/>
            <w:vMerge/>
            <w:vAlign w:val="center"/>
          </w:tcPr>
          <w:p w:rsidR="00095932" w:rsidRPr="003038A0" w:rsidRDefault="00095932">
            <w:pPr>
              <w:spacing w:after="0" w:line="240" w:lineRule="auto"/>
              <w:rPr>
                <w:rFonts w:ascii="Times New Roman" w:hAnsi="Times New Roman"/>
                <w:b/>
                <w:sz w:val="24"/>
                <w:szCs w:val="24"/>
                <w:lang w:eastAsia="ru-RU"/>
              </w:rPr>
            </w:pPr>
          </w:p>
        </w:tc>
        <w:tc>
          <w:tcPr>
            <w:tcW w:w="2246" w:type="pct"/>
            <w:vMerge/>
            <w:vAlign w:val="center"/>
          </w:tcPr>
          <w:p w:rsidR="00095932" w:rsidRPr="003038A0" w:rsidRDefault="00095932">
            <w:pPr>
              <w:spacing w:after="0" w:line="240" w:lineRule="auto"/>
              <w:rPr>
                <w:rFonts w:ascii="Times New Roman" w:hAnsi="Times New Roman"/>
                <w:b/>
                <w:sz w:val="24"/>
                <w:szCs w:val="24"/>
                <w:lang w:eastAsia="ru-RU"/>
              </w:rPr>
            </w:pPr>
          </w:p>
        </w:tc>
        <w:tc>
          <w:tcPr>
            <w:tcW w:w="1185" w:type="pct"/>
            <w:gridSpan w:val="3"/>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Аудиторная работа</w:t>
            </w:r>
          </w:p>
        </w:tc>
        <w:tc>
          <w:tcPr>
            <w:tcW w:w="1166" w:type="pct"/>
            <w:vMerge w:val="restar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Самостоятельная работа</w:t>
            </w:r>
          </w:p>
        </w:tc>
      </w:tr>
      <w:tr w:rsidR="00095932" w:rsidRPr="0014642B" w:rsidTr="0057033A">
        <w:tc>
          <w:tcPr>
            <w:tcW w:w="403" w:type="pct"/>
            <w:vMerge/>
            <w:vAlign w:val="center"/>
          </w:tcPr>
          <w:p w:rsidR="00095932" w:rsidRPr="003038A0" w:rsidRDefault="00095932">
            <w:pPr>
              <w:spacing w:after="0" w:line="240" w:lineRule="auto"/>
              <w:rPr>
                <w:rFonts w:ascii="Times New Roman" w:hAnsi="Times New Roman"/>
                <w:b/>
                <w:sz w:val="24"/>
                <w:szCs w:val="24"/>
                <w:lang w:eastAsia="ru-RU"/>
              </w:rPr>
            </w:pPr>
          </w:p>
        </w:tc>
        <w:tc>
          <w:tcPr>
            <w:tcW w:w="2246" w:type="pct"/>
            <w:vMerge/>
            <w:vAlign w:val="center"/>
          </w:tcPr>
          <w:p w:rsidR="00095932" w:rsidRPr="003038A0" w:rsidRDefault="00095932">
            <w:pPr>
              <w:spacing w:after="0" w:line="240" w:lineRule="auto"/>
              <w:rPr>
                <w:rFonts w:ascii="Times New Roman" w:hAnsi="Times New Roman"/>
                <w:b/>
                <w:sz w:val="24"/>
                <w:szCs w:val="24"/>
                <w:lang w:eastAsia="ru-RU"/>
              </w:rPr>
            </w:pPr>
          </w:p>
        </w:tc>
        <w:tc>
          <w:tcPr>
            <w:tcW w:w="369" w:type="pc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ЛЗ</w:t>
            </w:r>
          </w:p>
        </w:tc>
        <w:tc>
          <w:tcPr>
            <w:tcW w:w="370" w:type="pc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ПЗ</w:t>
            </w:r>
          </w:p>
        </w:tc>
        <w:tc>
          <w:tcPr>
            <w:tcW w:w="446" w:type="pct"/>
          </w:tcPr>
          <w:p w:rsidR="00095932" w:rsidRPr="003038A0" w:rsidRDefault="00095932">
            <w:pPr>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ЛабЗ</w:t>
            </w:r>
            <w:proofErr w:type="spellEnd"/>
          </w:p>
        </w:tc>
        <w:tc>
          <w:tcPr>
            <w:tcW w:w="1166" w:type="pct"/>
            <w:vMerge/>
            <w:vAlign w:val="center"/>
          </w:tcPr>
          <w:p w:rsidR="00095932" w:rsidRPr="003038A0" w:rsidRDefault="00095932">
            <w:pPr>
              <w:spacing w:after="0" w:line="240" w:lineRule="auto"/>
              <w:rPr>
                <w:rFonts w:ascii="Times New Roman" w:hAnsi="Times New Roman"/>
                <w:b/>
                <w:sz w:val="24"/>
                <w:szCs w:val="24"/>
                <w:lang w:eastAsia="ru-RU"/>
              </w:rPr>
            </w:pP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 </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и Возрождения</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rsidP="006E2BAB">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Философия образования Нового и Новейшего времени.</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095932" w:rsidRPr="0014642B" w:rsidTr="00CE7BE7">
        <w:tc>
          <w:tcPr>
            <w:tcW w:w="403" w:type="pct"/>
          </w:tcPr>
          <w:p w:rsidR="00095932" w:rsidRPr="003038A0" w:rsidRDefault="00095932" w:rsidP="0057033A">
            <w:pPr>
              <w:widowControl w:val="0"/>
              <w:autoSpaceDE w:val="0"/>
              <w:autoSpaceDN w:val="0"/>
              <w:adjustRightInd w:val="0"/>
              <w:spacing w:after="0" w:line="240" w:lineRule="auto"/>
              <w:contextualSpacing/>
              <w:rPr>
                <w:rFonts w:ascii="Times New Roman" w:hAnsi="Times New Roman"/>
                <w:sz w:val="24"/>
                <w:szCs w:val="24"/>
                <w:lang w:eastAsia="ru-RU"/>
              </w:rPr>
            </w:pPr>
            <w:r w:rsidRPr="003038A0">
              <w:rPr>
                <w:rFonts w:ascii="Times New Roman" w:hAnsi="Times New Roman"/>
                <w:sz w:val="24"/>
                <w:szCs w:val="24"/>
                <w:lang w:eastAsia="ru-RU"/>
              </w:rPr>
              <w:t>7.</w:t>
            </w: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095932" w:rsidRPr="0014642B" w:rsidTr="0057033A">
        <w:tc>
          <w:tcPr>
            <w:tcW w:w="403" w:type="pct"/>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246" w:type="pct"/>
          </w:tcPr>
          <w:p w:rsidR="00095932" w:rsidRPr="00CD3B4B" w:rsidRDefault="00095932">
            <w:pPr>
              <w:spacing w:after="0" w:line="240" w:lineRule="auto"/>
              <w:jc w:val="both"/>
              <w:rPr>
                <w:rFonts w:ascii="Times New Roman" w:hAnsi="Times New Roman"/>
                <w:b/>
                <w:sz w:val="24"/>
                <w:szCs w:val="24"/>
                <w:lang w:eastAsia="ru-RU"/>
              </w:rPr>
            </w:pPr>
            <w:r w:rsidRPr="00CD3B4B">
              <w:rPr>
                <w:rFonts w:ascii="Times New Roman" w:hAnsi="Times New Roman"/>
                <w:b/>
                <w:sz w:val="24"/>
                <w:szCs w:val="24"/>
                <w:lang w:eastAsia="ru-RU"/>
              </w:rPr>
              <w:t xml:space="preserve">Итого </w:t>
            </w:r>
          </w:p>
        </w:tc>
        <w:tc>
          <w:tcPr>
            <w:tcW w:w="369" w:type="pct"/>
          </w:tcPr>
          <w:p w:rsidR="00095932" w:rsidRPr="00CD3B4B" w:rsidRDefault="00095932">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14</w:t>
            </w:r>
          </w:p>
        </w:tc>
        <w:tc>
          <w:tcPr>
            <w:tcW w:w="370" w:type="pct"/>
          </w:tcPr>
          <w:p w:rsidR="00095932" w:rsidRPr="00CD3B4B" w:rsidRDefault="00095932">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12</w:t>
            </w:r>
          </w:p>
        </w:tc>
        <w:tc>
          <w:tcPr>
            <w:tcW w:w="446" w:type="pct"/>
          </w:tcPr>
          <w:p w:rsidR="00095932" w:rsidRPr="00CD3B4B" w:rsidRDefault="00095932">
            <w:pPr>
              <w:spacing w:after="0" w:line="240" w:lineRule="auto"/>
              <w:jc w:val="center"/>
              <w:rPr>
                <w:rFonts w:ascii="Times New Roman" w:hAnsi="Times New Roman"/>
                <w:b/>
                <w:sz w:val="24"/>
                <w:szCs w:val="24"/>
                <w:lang w:eastAsia="ru-RU"/>
              </w:rPr>
            </w:pPr>
          </w:p>
        </w:tc>
        <w:tc>
          <w:tcPr>
            <w:tcW w:w="1166" w:type="pct"/>
          </w:tcPr>
          <w:p w:rsidR="00095932" w:rsidRPr="00CD3B4B" w:rsidRDefault="00095932">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80</w:t>
            </w:r>
          </w:p>
        </w:tc>
      </w:tr>
    </w:tbl>
    <w:p w:rsidR="00095932" w:rsidRPr="003038A0" w:rsidRDefault="00095932" w:rsidP="00E64808">
      <w:pPr>
        <w:autoSpaceDE w:val="0"/>
        <w:autoSpaceDN w:val="0"/>
        <w:adjustRightInd w:val="0"/>
        <w:spacing w:after="0" w:line="240" w:lineRule="auto"/>
        <w:ind w:left="360"/>
        <w:jc w:val="both"/>
        <w:rPr>
          <w:rFonts w:ascii="Times New Roman" w:hAnsi="Times New Roman"/>
          <w:sz w:val="24"/>
          <w:szCs w:val="24"/>
          <w:lang w:eastAsia="ru-RU"/>
        </w:rPr>
      </w:pPr>
    </w:p>
    <w:p w:rsidR="00095932" w:rsidRDefault="00095932" w:rsidP="00E64808">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3038A0">
        <w:rPr>
          <w:rFonts w:ascii="Times New Roman" w:hAnsi="Times New Roman"/>
          <w:b/>
          <w:sz w:val="24"/>
          <w:szCs w:val="24"/>
          <w:lang w:eastAsia="ru-RU"/>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2"/>
        <w:gridCol w:w="29"/>
        <w:gridCol w:w="4158"/>
        <w:gridCol w:w="142"/>
        <w:gridCol w:w="706"/>
        <w:gridCol w:w="710"/>
        <w:gridCol w:w="854"/>
        <w:gridCol w:w="2230"/>
      </w:tblGrid>
      <w:tr w:rsidR="00095932" w:rsidRPr="0014642B" w:rsidTr="0057033A">
        <w:tc>
          <w:tcPr>
            <w:tcW w:w="388" w:type="pct"/>
            <w:vMerge w:val="restar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187" w:type="pct"/>
            <w:gridSpan w:val="2"/>
            <w:vMerge w:val="restar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Раздел/тема</w:t>
            </w:r>
          </w:p>
        </w:tc>
        <w:tc>
          <w:tcPr>
            <w:tcW w:w="2425" w:type="pct"/>
            <w:gridSpan w:val="5"/>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Виды учебной работы (в часах)</w:t>
            </w:r>
          </w:p>
        </w:tc>
      </w:tr>
      <w:tr w:rsidR="00095932" w:rsidRPr="0014642B" w:rsidTr="0057033A">
        <w:tc>
          <w:tcPr>
            <w:tcW w:w="403" w:type="pct"/>
            <w:gridSpan w:val="2"/>
            <w:vMerge/>
            <w:vAlign w:val="center"/>
          </w:tcPr>
          <w:p w:rsidR="00095932" w:rsidRPr="003038A0" w:rsidRDefault="00095932" w:rsidP="00B40C78">
            <w:pPr>
              <w:spacing w:after="0" w:line="240" w:lineRule="auto"/>
              <w:rPr>
                <w:rFonts w:ascii="Times New Roman" w:hAnsi="Times New Roman"/>
                <w:b/>
                <w:sz w:val="24"/>
                <w:szCs w:val="24"/>
                <w:lang w:eastAsia="ru-RU"/>
              </w:rPr>
            </w:pPr>
          </w:p>
        </w:tc>
        <w:tc>
          <w:tcPr>
            <w:tcW w:w="2246" w:type="pct"/>
            <w:gridSpan w:val="2"/>
            <w:vMerge/>
            <w:vAlign w:val="center"/>
          </w:tcPr>
          <w:p w:rsidR="00095932" w:rsidRPr="003038A0" w:rsidRDefault="00095932" w:rsidP="00B40C78">
            <w:pPr>
              <w:spacing w:after="0" w:line="240" w:lineRule="auto"/>
              <w:rPr>
                <w:rFonts w:ascii="Times New Roman" w:hAnsi="Times New Roman"/>
                <w:b/>
                <w:sz w:val="24"/>
                <w:szCs w:val="24"/>
                <w:lang w:eastAsia="ru-RU"/>
              </w:rPr>
            </w:pPr>
          </w:p>
        </w:tc>
        <w:tc>
          <w:tcPr>
            <w:tcW w:w="1186" w:type="pct"/>
            <w:gridSpan w:val="3"/>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Аудиторная работа</w:t>
            </w:r>
          </w:p>
        </w:tc>
        <w:tc>
          <w:tcPr>
            <w:tcW w:w="1165" w:type="pct"/>
            <w:vMerge w:val="restar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Самостоятельная работа</w:t>
            </w:r>
          </w:p>
        </w:tc>
      </w:tr>
      <w:tr w:rsidR="00095932" w:rsidRPr="0014642B" w:rsidTr="0057033A">
        <w:tc>
          <w:tcPr>
            <w:tcW w:w="403" w:type="pct"/>
            <w:gridSpan w:val="2"/>
            <w:vMerge/>
            <w:vAlign w:val="center"/>
          </w:tcPr>
          <w:p w:rsidR="00095932" w:rsidRPr="003038A0" w:rsidRDefault="00095932" w:rsidP="00B40C78">
            <w:pPr>
              <w:spacing w:after="0" w:line="240" w:lineRule="auto"/>
              <w:rPr>
                <w:rFonts w:ascii="Times New Roman" w:hAnsi="Times New Roman"/>
                <w:b/>
                <w:sz w:val="24"/>
                <w:szCs w:val="24"/>
                <w:lang w:eastAsia="ru-RU"/>
              </w:rPr>
            </w:pPr>
          </w:p>
        </w:tc>
        <w:tc>
          <w:tcPr>
            <w:tcW w:w="2246" w:type="pct"/>
            <w:gridSpan w:val="2"/>
            <w:vMerge/>
            <w:vAlign w:val="center"/>
          </w:tcPr>
          <w:p w:rsidR="00095932" w:rsidRPr="003038A0" w:rsidRDefault="00095932" w:rsidP="00B40C78">
            <w:pPr>
              <w:spacing w:after="0" w:line="240" w:lineRule="auto"/>
              <w:rPr>
                <w:rFonts w:ascii="Times New Roman" w:hAnsi="Times New Roman"/>
                <w:b/>
                <w:sz w:val="24"/>
                <w:szCs w:val="24"/>
                <w:lang w:eastAsia="ru-RU"/>
              </w:rPr>
            </w:pPr>
          </w:p>
        </w:tc>
        <w:tc>
          <w:tcPr>
            <w:tcW w:w="369" w:type="pc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ЛЗ</w:t>
            </w:r>
          </w:p>
        </w:tc>
        <w:tc>
          <w:tcPr>
            <w:tcW w:w="371" w:type="pc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ПЗ</w:t>
            </w:r>
          </w:p>
        </w:tc>
        <w:tc>
          <w:tcPr>
            <w:tcW w:w="446" w:type="pct"/>
          </w:tcPr>
          <w:p w:rsidR="00095932" w:rsidRPr="003038A0" w:rsidRDefault="00095932" w:rsidP="00B40C78">
            <w:pPr>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ЛабЗ</w:t>
            </w:r>
            <w:proofErr w:type="spellEnd"/>
          </w:p>
        </w:tc>
        <w:tc>
          <w:tcPr>
            <w:tcW w:w="1165" w:type="pct"/>
            <w:vMerge/>
            <w:vAlign w:val="center"/>
          </w:tcPr>
          <w:p w:rsidR="00095932" w:rsidRPr="003038A0" w:rsidRDefault="00095932" w:rsidP="00B40C78">
            <w:pPr>
              <w:spacing w:after="0" w:line="240" w:lineRule="auto"/>
              <w:rPr>
                <w:rFonts w:ascii="Times New Roman" w:hAnsi="Times New Roman"/>
                <w:b/>
                <w:sz w:val="24"/>
                <w:szCs w:val="24"/>
                <w:lang w:eastAsia="ru-RU"/>
              </w:rPr>
            </w:pPr>
          </w:p>
        </w:tc>
      </w:tr>
      <w:tr w:rsidR="00095932" w:rsidRPr="0014642B" w:rsidTr="00CE7BE7">
        <w:tc>
          <w:tcPr>
            <w:tcW w:w="403" w:type="pct"/>
            <w:gridSpan w:val="2"/>
          </w:tcPr>
          <w:p w:rsidR="00095932" w:rsidRPr="00C30264" w:rsidRDefault="00095932" w:rsidP="00C30264">
            <w:pPr>
              <w:pStyle w:val="af9"/>
              <w:widowControl w:val="0"/>
              <w:numPr>
                <w:ilvl w:val="0"/>
                <w:numId w:val="51"/>
              </w:numPr>
              <w:autoSpaceDE w:val="0"/>
              <w:autoSpaceDN w:val="0"/>
              <w:adjustRightInd w:val="0"/>
              <w:spacing w:after="0" w:line="240" w:lineRule="auto"/>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 </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Создание образовательной системы в </w:t>
            </w:r>
            <w:r w:rsidRPr="003038A0">
              <w:rPr>
                <w:rFonts w:ascii="Times New Roman" w:hAnsi="Times New Roman"/>
                <w:sz w:val="24"/>
                <w:szCs w:val="24"/>
                <w:lang w:eastAsia="ru-RU"/>
              </w:rPr>
              <w:lastRenderedPageBreak/>
              <w:t>эпоху Средневековья и Возрождения</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w:t>
            </w: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Нового и Новейшего времени. </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B40C78">
            <w:pPr>
              <w:widowControl w:val="0"/>
              <w:autoSpaceDE w:val="0"/>
              <w:autoSpaceDN w:val="0"/>
              <w:adjustRightInd w:val="0"/>
              <w:spacing w:after="0" w:line="240" w:lineRule="auto"/>
              <w:contextualSpacing/>
              <w:rPr>
                <w:rFonts w:ascii="Times New Roman" w:hAnsi="Times New Roman"/>
                <w:sz w:val="24"/>
                <w:szCs w:val="24"/>
                <w:lang w:eastAsia="ru-RU"/>
              </w:rPr>
            </w:pPr>
            <w:r w:rsidRPr="003038A0">
              <w:rPr>
                <w:rFonts w:ascii="Times New Roman" w:hAnsi="Times New Roman"/>
                <w:sz w:val="24"/>
                <w:szCs w:val="24"/>
                <w:lang w:eastAsia="ru-RU"/>
              </w:rPr>
              <w:t>7.</w:t>
            </w: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369" w:type="pct"/>
          </w:tcPr>
          <w:p w:rsidR="00095932" w:rsidRPr="003038A0" w:rsidRDefault="00095932" w:rsidP="00CE7BE7">
            <w:pPr>
              <w:spacing w:after="0" w:line="240" w:lineRule="auto"/>
              <w:jc w:val="center"/>
              <w:rPr>
                <w:rFonts w:ascii="Times New Roman" w:hAnsi="Times New Roman"/>
                <w:sz w:val="24"/>
                <w:szCs w:val="24"/>
                <w:lang w:eastAsia="ru-RU"/>
              </w:rPr>
            </w:pP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095932" w:rsidRPr="0014642B" w:rsidTr="00CE7BE7">
        <w:tc>
          <w:tcPr>
            <w:tcW w:w="403" w:type="pct"/>
            <w:gridSpan w:val="2"/>
          </w:tcPr>
          <w:p w:rsidR="00095932" w:rsidRPr="003038A0" w:rsidRDefault="00095932" w:rsidP="00B40C7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246" w:type="pct"/>
            <w:gridSpan w:val="2"/>
          </w:tcPr>
          <w:p w:rsidR="00095932" w:rsidRPr="00C30264" w:rsidRDefault="00095932" w:rsidP="00B40C78">
            <w:pPr>
              <w:spacing w:after="0" w:line="240" w:lineRule="auto"/>
              <w:jc w:val="both"/>
              <w:rPr>
                <w:rFonts w:ascii="Times New Roman" w:hAnsi="Times New Roman"/>
                <w:b/>
                <w:sz w:val="24"/>
                <w:szCs w:val="24"/>
                <w:lang w:eastAsia="ru-RU"/>
              </w:rPr>
            </w:pPr>
            <w:r w:rsidRPr="00C30264">
              <w:rPr>
                <w:rFonts w:ascii="Times New Roman" w:hAnsi="Times New Roman"/>
                <w:b/>
                <w:sz w:val="24"/>
                <w:szCs w:val="24"/>
                <w:lang w:eastAsia="ru-RU"/>
              </w:rPr>
              <w:t xml:space="preserve">Итого </w:t>
            </w:r>
          </w:p>
        </w:tc>
        <w:tc>
          <w:tcPr>
            <w:tcW w:w="369" w:type="pct"/>
          </w:tcPr>
          <w:p w:rsidR="00095932" w:rsidRPr="00C30264" w:rsidRDefault="00095932" w:rsidP="00B40C78">
            <w:pPr>
              <w:spacing w:after="0" w:line="240" w:lineRule="auto"/>
              <w:jc w:val="center"/>
              <w:rPr>
                <w:rFonts w:ascii="Times New Roman" w:hAnsi="Times New Roman"/>
                <w:b/>
                <w:sz w:val="24"/>
                <w:szCs w:val="24"/>
                <w:lang w:eastAsia="ru-RU"/>
              </w:rPr>
            </w:pPr>
            <w:r w:rsidRPr="00C30264">
              <w:rPr>
                <w:rFonts w:ascii="Times New Roman" w:hAnsi="Times New Roman"/>
                <w:b/>
                <w:sz w:val="24"/>
                <w:szCs w:val="24"/>
                <w:lang w:eastAsia="ru-RU"/>
              </w:rPr>
              <w:t>6</w:t>
            </w:r>
          </w:p>
        </w:tc>
        <w:tc>
          <w:tcPr>
            <w:tcW w:w="371" w:type="pct"/>
          </w:tcPr>
          <w:p w:rsidR="00095932" w:rsidRPr="00C30264" w:rsidRDefault="00095932" w:rsidP="00B40C78">
            <w:pPr>
              <w:spacing w:after="0" w:line="240" w:lineRule="auto"/>
              <w:jc w:val="center"/>
              <w:rPr>
                <w:rFonts w:ascii="Times New Roman" w:hAnsi="Times New Roman"/>
                <w:b/>
                <w:sz w:val="24"/>
                <w:szCs w:val="24"/>
                <w:lang w:eastAsia="ru-RU"/>
              </w:rPr>
            </w:pPr>
            <w:r w:rsidRPr="00C30264">
              <w:rPr>
                <w:rFonts w:ascii="Times New Roman" w:hAnsi="Times New Roman"/>
                <w:b/>
                <w:sz w:val="24"/>
                <w:szCs w:val="24"/>
                <w:lang w:eastAsia="ru-RU"/>
              </w:rPr>
              <w:t>6</w:t>
            </w:r>
          </w:p>
        </w:tc>
        <w:tc>
          <w:tcPr>
            <w:tcW w:w="446" w:type="pct"/>
          </w:tcPr>
          <w:p w:rsidR="00095932" w:rsidRPr="00C30264" w:rsidRDefault="00095932" w:rsidP="00B40C78">
            <w:pPr>
              <w:spacing w:after="0" w:line="240" w:lineRule="auto"/>
              <w:jc w:val="center"/>
              <w:rPr>
                <w:rFonts w:ascii="Times New Roman" w:hAnsi="Times New Roman"/>
                <w:b/>
                <w:sz w:val="24"/>
                <w:szCs w:val="24"/>
                <w:lang w:eastAsia="ru-RU"/>
              </w:rPr>
            </w:pPr>
          </w:p>
        </w:tc>
        <w:tc>
          <w:tcPr>
            <w:tcW w:w="1165" w:type="pct"/>
          </w:tcPr>
          <w:p w:rsidR="00095932" w:rsidRPr="00C30264" w:rsidRDefault="00095932" w:rsidP="00B40C78">
            <w:pPr>
              <w:spacing w:after="0" w:line="240" w:lineRule="auto"/>
              <w:jc w:val="center"/>
              <w:rPr>
                <w:rFonts w:ascii="Times New Roman" w:hAnsi="Times New Roman"/>
                <w:b/>
                <w:sz w:val="24"/>
                <w:szCs w:val="24"/>
                <w:lang w:eastAsia="ru-RU"/>
              </w:rPr>
            </w:pPr>
            <w:r w:rsidRPr="00C30264">
              <w:rPr>
                <w:rFonts w:ascii="Times New Roman" w:hAnsi="Times New Roman"/>
                <w:b/>
                <w:sz w:val="24"/>
                <w:szCs w:val="24"/>
                <w:lang w:eastAsia="ru-RU"/>
              </w:rPr>
              <w:t>92</w:t>
            </w:r>
          </w:p>
        </w:tc>
      </w:tr>
    </w:tbl>
    <w:p w:rsidR="00095932" w:rsidRDefault="00095932" w:rsidP="0057033A">
      <w:pPr>
        <w:autoSpaceDE w:val="0"/>
        <w:autoSpaceDN w:val="0"/>
        <w:adjustRightInd w:val="0"/>
        <w:spacing w:after="0" w:line="240" w:lineRule="auto"/>
        <w:ind w:left="360"/>
        <w:jc w:val="both"/>
        <w:rPr>
          <w:rFonts w:ascii="Times New Roman" w:hAnsi="Times New Roman"/>
          <w:b/>
          <w:i/>
          <w:sz w:val="24"/>
          <w:szCs w:val="24"/>
          <w:lang w:eastAsia="ru-RU"/>
        </w:rPr>
      </w:pPr>
    </w:p>
    <w:p w:rsidR="00095932" w:rsidRPr="003038A0" w:rsidRDefault="00095932" w:rsidP="00E64808">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3038A0">
        <w:rPr>
          <w:rFonts w:ascii="Times New Roman" w:hAnsi="Times New Roman"/>
          <w:b/>
          <w:i/>
          <w:sz w:val="24"/>
          <w:szCs w:val="24"/>
          <w:lang w:eastAsia="ru-RU"/>
        </w:rPr>
        <w:t>Программа дисциплины, структурированная по темам / разделам</w:t>
      </w:r>
    </w:p>
    <w:p w:rsidR="00095932" w:rsidRPr="003038A0" w:rsidRDefault="00095932" w:rsidP="00E64808">
      <w:pPr>
        <w:autoSpaceDE w:val="0"/>
        <w:autoSpaceDN w:val="0"/>
        <w:adjustRightInd w:val="0"/>
        <w:spacing w:after="0" w:line="240" w:lineRule="auto"/>
        <w:ind w:left="1440"/>
        <w:jc w:val="center"/>
        <w:rPr>
          <w:rFonts w:ascii="Times New Roman" w:hAnsi="Times New Roman"/>
          <w:b/>
          <w:sz w:val="24"/>
          <w:szCs w:val="24"/>
          <w:lang w:eastAsia="ru-RU"/>
        </w:rPr>
      </w:pPr>
    </w:p>
    <w:p w:rsidR="00095932" w:rsidRPr="003038A0" w:rsidRDefault="00095932" w:rsidP="00E64808">
      <w:pPr>
        <w:numPr>
          <w:ilvl w:val="2"/>
          <w:numId w:val="5"/>
        </w:numPr>
        <w:autoSpaceDE w:val="0"/>
        <w:autoSpaceDN w:val="0"/>
        <w:adjustRightInd w:val="0"/>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Содержание лекционного курса</w:t>
      </w: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95932" w:rsidRPr="0014642B" w:rsidTr="00E64808">
        <w:tc>
          <w:tcPr>
            <w:tcW w:w="817"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977"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Наименование темы (раздела) дисциплины</w:t>
            </w:r>
          </w:p>
        </w:tc>
        <w:tc>
          <w:tcPr>
            <w:tcW w:w="5777"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Содержание лекционного занятия</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Особенности дисциплины «Философия образования». Предметная </w:t>
            </w:r>
            <w:proofErr w:type="spellStart"/>
            <w:r w:rsidRPr="003038A0">
              <w:rPr>
                <w:rFonts w:ascii="Times New Roman" w:hAnsi="Times New Roman"/>
                <w:sz w:val="24"/>
                <w:szCs w:val="24"/>
                <w:lang w:eastAsia="ru-RU"/>
              </w:rPr>
              <w:t>областьфилософии</w:t>
            </w:r>
            <w:proofErr w:type="spellEnd"/>
            <w:r w:rsidRPr="003038A0">
              <w:rPr>
                <w:rFonts w:ascii="Times New Roman" w:hAnsi="Times New Roman"/>
                <w:sz w:val="24"/>
                <w:szCs w:val="24"/>
                <w:lang w:eastAsia="ru-RU"/>
              </w:rPr>
              <w:t xml:space="preserve"> образования и развитие представлений о не</w:t>
            </w:r>
            <w:r>
              <w:rPr>
                <w:rFonts w:ascii="Times New Roman" w:hAnsi="Times New Roman"/>
                <w:sz w:val="24"/>
                <w:szCs w:val="24"/>
                <w:lang w:eastAsia="ru-RU"/>
              </w:rPr>
              <w:t xml:space="preserve">й в истории философской мысли. </w:t>
            </w:r>
            <w:r w:rsidRPr="003038A0">
              <w:rPr>
                <w:rFonts w:ascii="Times New Roman" w:hAnsi="Times New Roman"/>
                <w:sz w:val="24"/>
                <w:szCs w:val="24"/>
                <w:lang w:eastAsia="ru-RU"/>
              </w:rPr>
              <w:t xml:space="preserve">Место и роль философии образования в культуре. Генезис философии образования. </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Социально-культурные предпосылки возникновения образования в Индии. Веды. Упанишады. Особенности китайской системы образования: социально-нравственный характер, обращенность в прошлое. Общая </w:t>
            </w:r>
            <w:proofErr w:type="spellStart"/>
            <w:r w:rsidRPr="003038A0">
              <w:rPr>
                <w:rFonts w:ascii="Times New Roman" w:hAnsi="Times New Roman"/>
                <w:sz w:val="24"/>
                <w:szCs w:val="24"/>
                <w:lang w:eastAsia="ru-RU"/>
              </w:rPr>
              <w:t>характеристикаантичной</w:t>
            </w:r>
            <w:proofErr w:type="spellEnd"/>
            <w:r w:rsidRPr="003038A0">
              <w:rPr>
                <w:rFonts w:ascii="Times New Roman" w:hAnsi="Times New Roman"/>
                <w:sz w:val="24"/>
                <w:szCs w:val="24"/>
                <w:lang w:eastAsia="ru-RU"/>
              </w:rPr>
              <w:t xml:space="preserve"> системы образования и её основные черты.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Университетское образование и заложение основ европейской системы образования. Особенности   культуры   эпохи   Возрождения.   Гуманизм и антропоцентризм как характерные черты нового мировоззрения и их отражение на обучении и воспитании. Особенности философии Нового времени. Роль Реформации и научной революции ХVI – ХVII вв. в становлении   системы образования Нового времени. </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rsidP="001A5975">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Нового и Новейшего времени. </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эпохи Нового времени. Развитие образования в эпоху Просвещения. Немецкая классическая философия — духовное выражение противоречивого процесса утверждения буржуазной системы образования. Учение И. Канта и Г. В. Ф. Гегеля об обучении и </w:t>
            </w:r>
            <w:proofErr w:type="spellStart"/>
            <w:r w:rsidRPr="003038A0">
              <w:rPr>
                <w:rFonts w:ascii="Times New Roman" w:hAnsi="Times New Roman"/>
                <w:sz w:val="24"/>
                <w:szCs w:val="24"/>
                <w:lang w:eastAsia="ru-RU"/>
              </w:rPr>
              <w:t>воспитании.Позитивизм</w:t>
            </w:r>
            <w:proofErr w:type="spellEnd"/>
            <w:r w:rsidRPr="003038A0">
              <w:rPr>
                <w:rFonts w:ascii="Times New Roman" w:hAnsi="Times New Roman"/>
                <w:sz w:val="24"/>
                <w:szCs w:val="24"/>
                <w:lang w:eastAsia="ru-RU"/>
              </w:rPr>
              <w:t xml:space="preserve"> и </w:t>
            </w:r>
            <w:r w:rsidRPr="003038A0">
              <w:rPr>
                <w:rFonts w:ascii="Times New Roman" w:hAnsi="Times New Roman"/>
                <w:sz w:val="24"/>
                <w:szCs w:val="24"/>
                <w:lang w:eastAsia="ru-RU"/>
              </w:rPr>
              <w:lastRenderedPageBreak/>
              <w:t>прагматизм в образовании.</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Формирование постмодернистского образа человека и </w:t>
            </w:r>
            <w:proofErr w:type="spellStart"/>
            <w:r w:rsidRPr="003038A0">
              <w:rPr>
                <w:rFonts w:ascii="Times New Roman" w:hAnsi="Times New Roman"/>
                <w:sz w:val="24"/>
                <w:szCs w:val="24"/>
                <w:lang w:eastAsia="ru-RU"/>
              </w:rPr>
              <w:t>педагогика.Изменение</w:t>
            </w:r>
            <w:proofErr w:type="spellEnd"/>
            <w:r w:rsidRPr="003038A0">
              <w:rPr>
                <w:rFonts w:ascii="Times New Roman" w:hAnsi="Times New Roman"/>
                <w:sz w:val="24"/>
                <w:szCs w:val="24"/>
                <w:lang w:eastAsia="ru-RU"/>
              </w:rPr>
              <w:t xml:space="preserve"> концептуального аппарата педагогики под влиянием идей позитивизма и прагматизма. Социально-культурные предпосылки формирования философии образования в России. Философия образования в России до ХХ века. Школьное и университетское образование в России.</w:t>
            </w:r>
          </w:p>
        </w:tc>
      </w:tr>
      <w:tr w:rsidR="00095932" w:rsidRPr="0014642B" w:rsidTr="00E64808">
        <w:trPr>
          <w:trHeight w:val="1709"/>
        </w:trPr>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Образовательные концепции современных философов. </w:t>
            </w:r>
          </w:p>
        </w:tc>
        <w:tc>
          <w:tcPr>
            <w:tcW w:w="5777" w:type="dxa"/>
          </w:tcPr>
          <w:p w:rsidR="00095932" w:rsidRPr="003038A0" w:rsidRDefault="00095932" w:rsidP="00E70073">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Образовательные концепции современных философов. Современная образовательная ситуация. </w:t>
            </w:r>
            <w:proofErr w:type="spellStart"/>
            <w:r w:rsidRPr="003038A0">
              <w:rPr>
                <w:rFonts w:ascii="Times New Roman" w:hAnsi="Times New Roman"/>
                <w:sz w:val="24"/>
                <w:szCs w:val="24"/>
                <w:lang w:eastAsia="ru-RU"/>
              </w:rPr>
              <w:t>Мегатенденции</w:t>
            </w:r>
            <w:proofErr w:type="spellEnd"/>
            <w:r w:rsidRPr="003038A0">
              <w:rPr>
                <w:rFonts w:ascii="Times New Roman" w:hAnsi="Times New Roman"/>
                <w:sz w:val="24"/>
                <w:szCs w:val="24"/>
                <w:lang w:eastAsia="ru-RU"/>
              </w:rPr>
              <w:t xml:space="preserve"> современности. </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5777" w:type="dxa"/>
          </w:tcPr>
          <w:p w:rsidR="00095932" w:rsidRPr="003038A0" w:rsidRDefault="00095932">
            <w:pPr>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Интеграция российского образования в европейскую систему. Болонский процесс. Традиционность и инновации в образовании. Идеал образованности. Реформирование образования.</w:t>
            </w:r>
          </w:p>
        </w:tc>
      </w:tr>
    </w:tbl>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4.2.2. Содержание практических занятий</w:t>
      </w: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095932" w:rsidRPr="0014642B" w:rsidTr="00E64808">
        <w:tc>
          <w:tcPr>
            <w:tcW w:w="817"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552"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Наименование темы (раздела) дисциплины</w:t>
            </w:r>
          </w:p>
        </w:tc>
        <w:tc>
          <w:tcPr>
            <w:tcW w:w="6202"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Содержание практического занятия</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038A0">
              <w:rPr>
                <w:rFonts w:ascii="Times New Roman" w:hAnsi="Times New Roman"/>
                <w:sz w:val="24"/>
                <w:szCs w:val="24"/>
                <w:lang w:eastAsia="ru-RU"/>
              </w:rPr>
              <w:t>1</w:t>
            </w:r>
          </w:p>
        </w:tc>
        <w:tc>
          <w:tcPr>
            <w:tcW w:w="2552" w:type="dxa"/>
          </w:tcPr>
          <w:p w:rsidR="00095932" w:rsidRPr="003038A0" w:rsidRDefault="00095932">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6202" w:type="dxa"/>
          </w:tcPr>
          <w:p w:rsidR="00095932" w:rsidRPr="003038A0" w:rsidRDefault="00095932" w:rsidP="00437165">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038A0">
              <w:rPr>
                <w:rFonts w:ascii="Times New Roman" w:hAnsi="Times New Roman"/>
                <w:b/>
                <w:sz w:val="24"/>
                <w:szCs w:val="24"/>
                <w:lang w:eastAsia="ru-RU"/>
              </w:rPr>
              <w:t>Философия образования: задачи, содержание и предмет философии образования</w:t>
            </w:r>
          </w:p>
          <w:p w:rsidR="00095932" w:rsidRPr="003038A0" w:rsidRDefault="00095932"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 xml:space="preserve">Особенности дисциплины «Философия образования». </w:t>
            </w:r>
          </w:p>
          <w:p w:rsidR="00095932" w:rsidRPr="003038A0" w:rsidRDefault="00095932"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Предметная область философии образования и развитие представлений о не</w:t>
            </w:r>
            <w:r>
              <w:rPr>
                <w:lang w:eastAsia="en-US"/>
              </w:rPr>
              <w:t>й в истории философской мысли.</w:t>
            </w:r>
          </w:p>
          <w:p w:rsidR="00095932" w:rsidRPr="003038A0" w:rsidRDefault="00095932"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Место и роль философии образования в культуре.</w:t>
            </w:r>
          </w:p>
          <w:p w:rsidR="00095932" w:rsidRPr="003038A0" w:rsidRDefault="00095932" w:rsidP="00437165">
            <w:pPr>
              <w:pStyle w:val="a4"/>
              <w:keepNext/>
              <w:numPr>
                <w:ilvl w:val="0"/>
                <w:numId w:val="7"/>
              </w:numPr>
              <w:tabs>
                <w:tab w:val="left" w:pos="0"/>
                <w:tab w:val="left" w:pos="212"/>
                <w:tab w:val="left" w:pos="426"/>
              </w:tabs>
              <w:overflowPunct w:val="0"/>
              <w:ind w:left="0" w:firstLine="0"/>
              <w:jc w:val="both"/>
              <w:textAlignment w:val="baseline"/>
              <w:outlineLvl w:val="0"/>
              <w:rPr>
                <w:bCs/>
              </w:rPr>
            </w:pPr>
            <w:r w:rsidRPr="003038A0">
              <w:rPr>
                <w:lang w:eastAsia="en-US"/>
              </w:rPr>
              <w:t>Генезис философии образования.</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2552"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6202" w:type="dxa"/>
          </w:tcPr>
          <w:p w:rsidR="00095932" w:rsidRPr="003038A0" w:rsidRDefault="00095932" w:rsidP="00437165">
            <w:pPr>
              <w:spacing w:after="0" w:line="240" w:lineRule="auto"/>
              <w:rPr>
                <w:rFonts w:ascii="Times New Roman" w:hAnsi="Times New Roman"/>
                <w:b/>
                <w:bCs/>
                <w:sz w:val="24"/>
                <w:szCs w:val="24"/>
                <w:lang w:eastAsia="ru-RU"/>
              </w:rPr>
            </w:pPr>
            <w:r w:rsidRPr="003038A0">
              <w:rPr>
                <w:rFonts w:ascii="Times New Roman" w:hAnsi="Times New Roman"/>
                <w:b/>
                <w:bCs/>
                <w:sz w:val="24"/>
                <w:szCs w:val="24"/>
                <w:lang w:eastAsia="ru-RU"/>
              </w:rPr>
              <w:t>Истоки современной модели образования</w:t>
            </w:r>
          </w:p>
          <w:p w:rsidR="00095932" w:rsidRPr="003038A0" w:rsidRDefault="00095932" w:rsidP="00437165">
            <w:pPr>
              <w:pStyle w:val="a4"/>
              <w:numPr>
                <w:ilvl w:val="0"/>
                <w:numId w:val="8"/>
              </w:numPr>
              <w:tabs>
                <w:tab w:val="left" w:pos="317"/>
              </w:tabs>
              <w:ind w:left="0" w:firstLine="0"/>
              <w:jc w:val="both"/>
              <w:rPr>
                <w:lang w:eastAsia="en-US"/>
              </w:rPr>
            </w:pPr>
            <w:r w:rsidRPr="003038A0">
              <w:rPr>
                <w:lang w:eastAsia="en-US"/>
              </w:rPr>
              <w:t xml:space="preserve">Социально-культурные предпосылки возникновения образования в Индии. Веды. Упанишады. </w:t>
            </w:r>
          </w:p>
          <w:p w:rsidR="00095932" w:rsidRPr="003038A0" w:rsidRDefault="00095932" w:rsidP="00437165">
            <w:pPr>
              <w:pStyle w:val="a4"/>
              <w:numPr>
                <w:ilvl w:val="0"/>
                <w:numId w:val="8"/>
              </w:numPr>
              <w:tabs>
                <w:tab w:val="left" w:pos="317"/>
              </w:tabs>
              <w:ind w:left="0" w:firstLine="0"/>
              <w:jc w:val="both"/>
              <w:rPr>
                <w:lang w:eastAsia="en-US"/>
              </w:rPr>
            </w:pPr>
            <w:r w:rsidRPr="003038A0">
              <w:rPr>
                <w:lang w:eastAsia="en-US"/>
              </w:rPr>
              <w:t xml:space="preserve">Особенности китайской системы образования: социально-нравственный характер, обращенность в прошлое. </w:t>
            </w:r>
          </w:p>
          <w:p w:rsidR="00095932" w:rsidRPr="003038A0" w:rsidRDefault="00095932" w:rsidP="00437165">
            <w:pPr>
              <w:pStyle w:val="a4"/>
              <w:numPr>
                <w:ilvl w:val="0"/>
                <w:numId w:val="8"/>
              </w:numPr>
              <w:tabs>
                <w:tab w:val="left" w:pos="317"/>
              </w:tabs>
              <w:ind w:left="0" w:firstLine="0"/>
              <w:jc w:val="both"/>
              <w:rPr>
                <w:lang w:eastAsia="en-US"/>
              </w:rPr>
            </w:pPr>
            <w:r w:rsidRPr="003038A0">
              <w:rPr>
                <w:lang w:eastAsia="en-US"/>
              </w:rPr>
              <w:t xml:space="preserve">Общая </w:t>
            </w:r>
            <w:proofErr w:type="spellStart"/>
            <w:r w:rsidRPr="003038A0">
              <w:rPr>
                <w:lang w:eastAsia="en-US"/>
              </w:rPr>
              <w:t>характеристикаантичной</w:t>
            </w:r>
            <w:proofErr w:type="spellEnd"/>
            <w:r w:rsidRPr="003038A0">
              <w:rPr>
                <w:lang w:eastAsia="en-US"/>
              </w:rPr>
              <w:t xml:space="preserve"> системы образования и её основные черты. </w:t>
            </w:r>
          </w:p>
          <w:p w:rsidR="00095932" w:rsidRPr="003038A0" w:rsidRDefault="00095932" w:rsidP="00437165">
            <w:pPr>
              <w:pStyle w:val="a4"/>
              <w:numPr>
                <w:ilvl w:val="0"/>
                <w:numId w:val="8"/>
              </w:numPr>
              <w:tabs>
                <w:tab w:val="left" w:pos="317"/>
              </w:tabs>
              <w:ind w:left="0" w:firstLine="0"/>
              <w:jc w:val="both"/>
              <w:rPr>
                <w:lang w:eastAsia="en-US"/>
              </w:rPr>
            </w:pPr>
            <w:r w:rsidRPr="003038A0">
              <w:rPr>
                <w:lang w:eastAsia="en-US"/>
              </w:rPr>
              <w:t xml:space="preserve"> </w:t>
            </w:r>
            <w:proofErr w:type="spellStart"/>
            <w:r w:rsidRPr="003038A0">
              <w:rPr>
                <w:lang w:eastAsia="en-US"/>
              </w:rPr>
              <w:t>Пайдейя</w:t>
            </w:r>
            <w:proofErr w:type="spellEnd"/>
            <w:r w:rsidRPr="003038A0">
              <w:rPr>
                <w:lang w:eastAsia="en-US"/>
              </w:rPr>
              <w:t xml:space="preserve"> — идеал гармоничного образования.</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3</w:t>
            </w:r>
          </w:p>
        </w:tc>
        <w:tc>
          <w:tcPr>
            <w:tcW w:w="2552"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6202" w:type="dxa"/>
          </w:tcPr>
          <w:p w:rsidR="00095932" w:rsidRPr="003038A0" w:rsidRDefault="00095932">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038A0">
              <w:rPr>
                <w:rFonts w:ascii="Times New Roman" w:hAnsi="Times New Roman"/>
                <w:b/>
                <w:sz w:val="24"/>
                <w:szCs w:val="24"/>
                <w:lang w:eastAsia="ru-RU"/>
              </w:rPr>
              <w:t>Создание образовательной системы в эпоху Средневековья, Возрождения и Нового времени</w:t>
            </w:r>
          </w:p>
          <w:p w:rsidR="00095932" w:rsidRPr="003038A0" w:rsidRDefault="00095932"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w:t>
            </w:r>
          </w:p>
          <w:p w:rsidR="00095932" w:rsidRPr="003038A0" w:rsidRDefault="00095932"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Университетское образование и заложение основ европейской системы образования. Особенности   культуры   эпохи   Возрождения. </w:t>
            </w:r>
          </w:p>
          <w:p w:rsidR="00095932" w:rsidRPr="003038A0" w:rsidRDefault="00095932"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Гуманизм и антропоцентризм как характерные черты нового мировоззрения и их отражение на обучении и </w:t>
            </w:r>
            <w:r w:rsidRPr="003038A0">
              <w:rPr>
                <w:rFonts w:ascii="Times New Roman" w:hAnsi="Times New Roman"/>
                <w:sz w:val="24"/>
                <w:szCs w:val="24"/>
                <w:lang w:eastAsia="ru-RU"/>
              </w:rPr>
              <w:lastRenderedPageBreak/>
              <w:t xml:space="preserve">воспитании. </w:t>
            </w:r>
          </w:p>
          <w:p w:rsidR="00095932" w:rsidRPr="003038A0" w:rsidRDefault="00095932"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системы образования Нового времени.</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lastRenderedPageBreak/>
              <w:t>4</w:t>
            </w:r>
          </w:p>
        </w:tc>
        <w:tc>
          <w:tcPr>
            <w:tcW w:w="2552" w:type="dxa"/>
          </w:tcPr>
          <w:p w:rsidR="00095932" w:rsidRPr="003038A0" w:rsidRDefault="00095932" w:rsidP="001A5975">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Философия образования эпохи Просвещения и немецкая классическая философия.</w:t>
            </w:r>
          </w:p>
        </w:tc>
        <w:tc>
          <w:tcPr>
            <w:tcW w:w="6202" w:type="dxa"/>
          </w:tcPr>
          <w:p w:rsidR="00095932" w:rsidRPr="003038A0" w:rsidRDefault="00095932"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Философия образования эпохи постмодерна</w:t>
            </w:r>
          </w:p>
          <w:p w:rsidR="00095932" w:rsidRPr="003038A0" w:rsidRDefault="00095932" w:rsidP="00437165">
            <w:pPr>
              <w:pStyle w:val="a4"/>
              <w:numPr>
                <w:ilvl w:val="0"/>
                <w:numId w:val="9"/>
              </w:numPr>
              <w:tabs>
                <w:tab w:val="left" w:pos="317"/>
              </w:tabs>
              <w:ind w:left="0" w:firstLine="0"/>
              <w:jc w:val="both"/>
              <w:rPr>
                <w:lang w:eastAsia="en-US"/>
              </w:rPr>
            </w:pPr>
            <w:r w:rsidRPr="003038A0">
              <w:rPr>
                <w:lang w:eastAsia="en-US"/>
              </w:rPr>
              <w:t>Развитие образования в эпоху Просвещения.</w:t>
            </w:r>
          </w:p>
          <w:p w:rsidR="00095932" w:rsidRPr="003038A0" w:rsidRDefault="00095932" w:rsidP="00437165">
            <w:pPr>
              <w:pStyle w:val="a4"/>
              <w:numPr>
                <w:ilvl w:val="0"/>
                <w:numId w:val="9"/>
              </w:numPr>
              <w:tabs>
                <w:tab w:val="left" w:pos="317"/>
              </w:tabs>
              <w:ind w:left="0" w:firstLine="0"/>
              <w:jc w:val="both"/>
              <w:rPr>
                <w:lang w:eastAsia="en-US"/>
              </w:rPr>
            </w:pPr>
            <w:r w:rsidRPr="003038A0">
              <w:rPr>
                <w:lang w:eastAsia="en-US"/>
              </w:rPr>
              <w:t>Немецкая классическая философия — духовное выражение противоречивого процесса утверждения буржуазной системы образования.</w:t>
            </w:r>
          </w:p>
          <w:p w:rsidR="00095932" w:rsidRPr="003038A0" w:rsidRDefault="00095932" w:rsidP="00437165">
            <w:pPr>
              <w:pStyle w:val="a4"/>
              <w:numPr>
                <w:ilvl w:val="0"/>
                <w:numId w:val="9"/>
              </w:numPr>
              <w:tabs>
                <w:tab w:val="left" w:pos="317"/>
              </w:tabs>
              <w:ind w:left="0" w:firstLine="0"/>
              <w:jc w:val="both"/>
              <w:rPr>
                <w:lang w:eastAsia="en-US"/>
              </w:rPr>
            </w:pPr>
            <w:r w:rsidRPr="003038A0">
              <w:rPr>
                <w:lang w:eastAsia="en-US"/>
              </w:rPr>
              <w:t xml:space="preserve">Учение И. Канта и Г. В. Ф. Гегеля об обучении и воспитании. </w:t>
            </w:r>
          </w:p>
          <w:p w:rsidR="00095932" w:rsidRPr="003038A0" w:rsidRDefault="00095932" w:rsidP="00437165">
            <w:pPr>
              <w:pStyle w:val="a4"/>
              <w:numPr>
                <w:ilvl w:val="0"/>
                <w:numId w:val="9"/>
              </w:numPr>
              <w:tabs>
                <w:tab w:val="left" w:pos="317"/>
              </w:tabs>
              <w:ind w:left="0" w:firstLine="0"/>
              <w:jc w:val="both"/>
            </w:pPr>
            <w:r w:rsidRPr="003038A0">
              <w:rPr>
                <w:lang w:eastAsia="en-US"/>
              </w:rPr>
              <w:t>Позитивистская и прагматическая концепция образования.</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5</w:t>
            </w:r>
          </w:p>
        </w:tc>
        <w:tc>
          <w:tcPr>
            <w:tcW w:w="2552" w:type="dxa"/>
          </w:tcPr>
          <w:p w:rsidR="00095932" w:rsidRPr="003038A0" w:rsidRDefault="00095932" w:rsidP="00E70073">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Постмодернистский образ человека и педагогика. </w:t>
            </w:r>
          </w:p>
        </w:tc>
        <w:tc>
          <w:tcPr>
            <w:tcW w:w="6202" w:type="dxa"/>
          </w:tcPr>
          <w:p w:rsidR="00095932" w:rsidRPr="003038A0" w:rsidRDefault="00095932" w:rsidP="00437165">
            <w:pPr>
              <w:keepNext/>
              <w:spacing w:after="0" w:line="240" w:lineRule="auto"/>
              <w:jc w:val="both"/>
              <w:outlineLvl w:val="0"/>
              <w:rPr>
                <w:rFonts w:ascii="Times New Roman" w:hAnsi="Times New Roman"/>
                <w:b/>
                <w:bCs/>
                <w:sz w:val="24"/>
                <w:szCs w:val="24"/>
                <w:lang w:eastAsia="ru-RU"/>
              </w:rPr>
            </w:pPr>
            <w:r w:rsidRPr="003038A0">
              <w:rPr>
                <w:rFonts w:ascii="Times New Roman" w:hAnsi="Times New Roman"/>
                <w:b/>
                <w:bCs/>
                <w:sz w:val="24"/>
                <w:szCs w:val="24"/>
                <w:lang w:eastAsia="ru-RU"/>
              </w:rPr>
              <w:t>Постмодернистский образ человека и педагогика. Изменение концептуального аппарата педагогики</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 xml:space="preserve">Формирование постмодернистского образа человека и педагогика. </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Изменение концептуального аппарата педагогики под влиянием идей позитивизма и прагматизма.</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Социально-культурные предпосылки формирования философии образования в России.</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 xml:space="preserve">Философия образования в России до ХХ века. </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Школьное и университетское образование в России.</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6</w:t>
            </w:r>
          </w:p>
        </w:tc>
        <w:tc>
          <w:tcPr>
            <w:tcW w:w="2552"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6202" w:type="dxa"/>
          </w:tcPr>
          <w:p w:rsidR="00095932" w:rsidRPr="003038A0" w:rsidRDefault="00095932"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 xml:space="preserve">Образовательные концепции современных философов. </w:t>
            </w:r>
          </w:p>
          <w:p w:rsidR="00095932" w:rsidRPr="003038A0" w:rsidRDefault="00095932" w:rsidP="00437165">
            <w:pPr>
              <w:pStyle w:val="a4"/>
              <w:numPr>
                <w:ilvl w:val="0"/>
                <w:numId w:val="11"/>
              </w:numPr>
              <w:tabs>
                <w:tab w:val="left" w:pos="317"/>
              </w:tabs>
              <w:ind w:left="0" w:firstLine="0"/>
              <w:jc w:val="both"/>
              <w:rPr>
                <w:lang w:eastAsia="en-US"/>
              </w:rPr>
            </w:pPr>
            <w:r w:rsidRPr="003038A0">
              <w:rPr>
                <w:lang w:eastAsia="en-US"/>
              </w:rPr>
              <w:t>Изменения в педагогической практике.</w:t>
            </w:r>
          </w:p>
          <w:p w:rsidR="00095932" w:rsidRPr="003038A0" w:rsidRDefault="00095932" w:rsidP="00437165">
            <w:pPr>
              <w:pStyle w:val="a4"/>
              <w:numPr>
                <w:ilvl w:val="0"/>
                <w:numId w:val="11"/>
              </w:numPr>
              <w:tabs>
                <w:tab w:val="left" w:pos="317"/>
              </w:tabs>
              <w:ind w:left="0" w:firstLine="0"/>
              <w:jc w:val="both"/>
              <w:rPr>
                <w:lang w:eastAsia="en-US"/>
              </w:rPr>
            </w:pPr>
            <w:r w:rsidRPr="003038A0">
              <w:rPr>
                <w:lang w:eastAsia="en-US"/>
              </w:rPr>
              <w:t xml:space="preserve">Образовательные концепции современных философов. </w:t>
            </w:r>
          </w:p>
          <w:p w:rsidR="00095932" w:rsidRPr="003038A0" w:rsidRDefault="00095932" w:rsidP="00437165">
            <w:pPr>
              <w:pStyle w:val="a4"/>
              <w:numPr>
                <w:ilvl w:val="0"/>
                <w:numId w:val="11"/>
              </w:numPr>
              <w:tabs>
                <w:tab w:val="left" w:pos="317"/>
              </w:tabs>
              <w:ind w:left="0" w:firstLine="0"/>
              <w:jc w:val="both"/>
              <w:rPr>
                <w:lang w:eastAsia="en-US"/>
              </w:rPr>
            </w:pPr>
            <w:r w:rsidRPr="003038A0">
              <w:rPr>
                <w:lang w:eastAsia="en-US"/>
              </w:rPr>
              <w:t xml:space="preserve">Современная образовательная ситуация. </w:t>
            </w:r>
          </w:p>
          <w:p w:rsidR="00095932" w:rsidRPr="003038A0" w:rsidRDefault="00095932" w:rsidP="00437165">
            <w:pPr>
              <w:pStyle w:val="a4"/>
              <w:numPr>
                <w:ilvl w:val="0"/>
                <w:numId w:val="11"/>
              </w:numPr>
              <w:tabs>
                <w:tab w:val="left" w:pos="317"/>
              </w:tabs>
              <w:ind w:left="0" w:firstLine="0"/>
              <w:rPr>
                <w:lang w:eastAsia="en-US"/>
              </w:rPr>
            </w:pPr>
            <w:proofErr w:type="spellStart"/>
            <w:r w:rsidRPr="003038A0">
              <w:rPr>
                <w:lang w:eastAsia="en-US"/>
              </w:rPr>
              <w:t>Мегатенденции</w:t>
            </w:r>
            <w:proofErr w:type="spellEnd"/>
            <w:r w:rsidRPr="003038A0">
              <w:rPr>
                <w:lang w:eastAsia="en-US"/>
              </w:rPr>
              <w:t xml:space="preserve"> современности.</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7</w:t>
            </w:r>
          </w:p>
        </w:tc>
        <w:tc>
          <w:tcPr>
            <w:tcW w:w="2552"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6202" w:type="dxa"/>
          </w:tcPr>
          <w:p w:rsidR="00095932" w:rsidRPr="003038A0" w:rsidRDefault="00095932"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Образование сегодня</w:t>
            </w:r>
          </w:p>
          <w:p w:rsidR="00095932" w:rsidRPr="003038A0" w:rsidRDefault="00095932" w:rsidP="00437165">
            <w:pPr>
              <w:pStyle w:val="a4"/>
              <w:numPr>
                <w:ilvl w:val="0"/>
                <w:numId w:val="12"/>
              </w:numPr>
              <w:ind w:left="0" w:firstLine="0"/>
              <w:jc w:val="both"/>
              <w:rPr>
                <w:lang w:eastAsia="en-US"/>
              </w:rPr>
            </w:pPr>
            <w:r w:rsidRPr="003038A0">
              <w:rPr>
                <w:lang w:eastAsia="en-US"/>
              </w:rPr>
              <w:t xml:space="preserve">Интеграция российского образования в европейскую систему. </w:t>
            </w:r>
          </w:p>
          <w:p w:rsidR="00095932" w:rsidRPr="003038A0" w:rsidRDefault="00095932" w:rsidP="00437165">
            <w:pPr>
              <w:pStyle w:val="a4"/>
              <w:numPr>
                <w:ilvl w:val="0"/>
                <w:numId w:val="12"/>
              </w:numPr>
              <w:ind w:left="0" w:firstLine="0"/>
              <w:jc w:val="both"/>
              <w:rPr>
                <w:lang w:eastAsia="en-US"/>
              </w:rPr>
            </w:pPr>
            <w:r w:rsidRPr="003038A0">
              <w:rPr>
                <w:lang w:eastAsia="en-US"/>
              </w:rPr>
              <w:t xml:space="preserve">Болонский процесс. Традиционность и инновации в образовании. </w:t>
            </w:r>
          </w:p>
          <w:p w:rsidR="00095932" w:rsidRPr="003038A0" w:rsidRDefault="00095932" w:rsidP="00437165">
            <w:pPr>
              <w:pStyle w:val="a4"/>
              <w:numPr>
                <w:ilvl w:val="0"/>
                <w:numId w:val="12"/>
              </w:numPr>
              <w:ind w:left="0" w:firstLine="0"/>
              <w:jc w:val="both"/>
              <w:rPr>
                <w:lang w:eastAsia="en-US"/>
              </w:rPr>
            </w:pPr>
            <w:r w:rsidRPr="003038A0">
              <w:rPr>
                <w:lang w:eastAsia="en-US"/>
              </w:rPr>
              <w:t xml:space="preserve">Идеал образованности. </w:t>
            </w:r>
          </w:p>
          <w:p w:rsidR="00095932" w:rsidRPr="003038A0" w:rsidRDefault="00095932" w:rsidP="00437165">
            <w:pPr>
              <w:pStyle w:val="a4"/>
              <w:numPr>
                <w:ilvl w:val="0"/>
                <w:numId w:val="12"/>
              </w:numPr>
              <w:ind w:left="0" w:firstLine="0"/>
              <w:jc w:val="both"/>
              <w:rPr>
                <w:lang w:eastAsia="en-US"/>
              </w:rPr>
            </w:pPr>
            <w:r w:rsidRPr="003038A0">
              <w:rPr>
                <w:lang w:eastAsia="en-US"/>
              </w:rPr>
              <w:t>Реформирование образования.</w:t>
            </w:r>
          </w:p>
        </w:tc>
      </w:tr>
    </w:tbl>
    <w:p w:rsidR="00095932" w:rsidRPr="003038A0" w:rsidRDefault="00095932" w:rsidP="00E64808">
      <w:pPr>
        <w:autoSpaceDE w:val="0"/>
        <w:autoSpaceDN w:val="0"/>
        <w:adjustRightInd w:val="0"/>
        <w:spacing w:after="0" w:line="240" w:lineRule="auto"/>
        <w:jc w:val="both"/>
        <w:rPr>
          <w:rFonts w:ascii="Times New Roman" w:hAnsi="Times New Roman"/>
          <w:b/>
          <w:bCs/>
          <w:i/>
          <w:iCs/>
          <w:sz w:val="24"/>
          <w:szCs w:val="24"/>
          <w:lang w:eastAsia="ru-RU"/>
        </w:rPr>
      </w:pPr>
    </w:p>
    <w:p w:rsidR="00095932" w:rsidRPr="003038A0" w:rsidRDefault="00095932" w:rsidP="00E64808">
      <w:pPr>
        <w:autoSpaceDE w:val="0"/>
        <w:autoSpaceDN w:val="0"/>
        <w:adjustRightInd w:val="0"/>
        <w:spacing w:after="0" w:line="240" w:lineRule="auto"/>
        <w:ind w:left="360"/>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095932" w:rsidRPr="009B73F5" w:rsidRDefault="00095932"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Бессонов, Б. Н. Философия и образование : учебное пособие / Б. Н. Бессонов. — Москва : Московский городской педагогический университет, 2012. — 308 c. — ISBN 2227-8397. — Текст : электронный // Электронно-библиотечная система IPR BOOKS : [сайт]. — URL: </w:t>
      </w:r>
      <w:hyperlink r:id="rId8" w:history="1">
        <w:r w:rsidRPr="009B73F5">
          <w:rPr>
            <w:rStyle w:val="a3"/>
            <w:rFonts w:ascii="Times New Roman" w:hAnsi="Times New Roman"/>
            <w:color w:val="000000"/>
            <w:sz w:val="24"/>
            <w:szCs w:val="24"/>
            <w:u w:val="none"/>
            <w:shd w:val="clear" w:color="auto" w:fill="FFFFFF"/>
          </w:rPr>
          <w:t>http://www.iprbookshop.ru/26649.html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A43822">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Груздева, О. С. Философия образования Джона </w:t>
      </w:r>
      <w:proofErr w:type="spellStart"/>
      <w:r w:rsidRPr="009B73F5">
        <w:rPr>
          <w:rFonts w:ascii="Times New Roman" w:hAnsi="Times New Roman"/>
          <w:color w:val="000000"/>
          <w:sz w:val="24"/>
          <w:szCs w:val="24"/>
          <w:shd w:val="clear" w:color="auto" w:fill="FFFFFF"/>
        </w:rPr>
        <w:t>Дьюи</w:t>
      </w:r>
      <w:proofErr w:type="spellEnd"/>
      <w:r w:rsidRPr="009B73F5">
        <w:rPr>
          <w:rFonts w:ascii="Times New Roman" w:hAnsi="Times New Roman"/>
          <w:color w:val="000000"/>
          <w:sz w:val="24"/>
          <w:szCs w:val="24"/>
          <w:shd w:val="clear" w:color="auto" w:fill="FFFFFF"/>
        </w:rPr>
        <w:t xml:space="preserve"> : монография / О. С. Груздева. — Санкт-Петербург : Книжный дом, 2017. — 139 c. — ISBN 978-5-94777-412-2. — Текст : электронный // Электронно-библиотечная система IPR BOOKS : [сайт]. — URL: </w:t>
      </w:r>
      <w:hyperlink r:id="rId9" w:history="1">
        <w:r w:rsidRPr="009B73F5">
          <w:rPr>
            <w:rStyle w:val="a3"/>
            <w:rFonts w:ascii="Times New Roman" w:hAnsi="Times New Roman"/>
            <w:color w:val="000000"/>
            <w:sz w:val="24"/>
            <w:szCs w:val="24"/>
            <w:u w:val="none"/>
            <w:shd w:val="clear" w:color="auto" w:fill="FFFFFF"/>
          </w:rPr>
          <w:t>http://www.iprbookshop.ru/71531.htm</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Извеков, А. И. Философия в системе современного психолого-педагогического образования : учебно-методическое пособие / А. И. Извеков. — Санкт-Петербург : Институт специальной педагогики и психологии, 2010. — 80 c. — ISBN 978-5-8179-0124-5. — Текст : электронный // Электронно-библиотечная система IPR BOOKS : [сайт]. — </w:t>
      </w:r>
      <w:r w:rsidRPr="009B73F5">
        <w:rPr>
          <w:rFonts w:ascii="Times New Roman" w:hAnsi="Times New Roman"/>
          <w:color w:val="000000"/>
          <w:sz w:val="24"/>
          <w:szCs w:val="24"/>
          <w:shd w:val="clear" w:color="auto" w:fill="FFFFFF"/>
        </w:rPr>
        <w:lastRenderedPageBreak/>
        <w:t xml:space="preserve">URL: </w:t>
      </w:r>
      <w:hyperlink r:id="rId10" w:history="1">
        <w:r w:rsidRPr="009B73F5">
          <w:rPr>
            <w:rStyle w:val="a3"/>
            <w:rFonts w:ascii="Times New Roman" w:hAnsi="Times New Roman"/>
            <w:color w:val="000000"/>
            <w:sz w:val="24"/>
            <w:szCs w:val="24"/>
            <w:u w:val="none"/>
            <w:shd w:val="clear" w:color="auto" w:fill="FFFFFF"/>
          </w:rPr>
          <w:t>http://www.iprbookshop.ru/29999.html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Философия образования : словарь / составители В. М. Кондратьев, М. И. Яскевич, под редакцией Б. Н. Бессонов, В. М. Кондратьев. — Москва : Московский городской педагогический университет, 2011. — 208 c. — ISBN 2227-8397. — Текст : электронный // Электронно-библиотечная система IPR BOOKS : [сайт]. — URL: </w:t>
      </w:r>
      <w:hyperlink r:id="rId11" w:history="1">
        <w:r w:rsidRPr="009B73F5">
          <w:rPr>
            <w:rStyle w:val="a3"/>
            <w:rFonts w:ascii="Times New Roman" w:hAnsi="Times New Roman"/>
            <w:color w:val="000000"/>
            <w:sz w:val="24"/>
            <w:szCs w:val="24"/>
            <w:u w:val="none"/>
            <w:shd w:val="clear" w:color="auto" w:fill="FFFFFF"/>
          </w:rPr>
          <w:t>http://www.iprbookshop.ru/26650.html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3038A0" w:rsidRDefault="00095932" w:rsidP="00E64808">
      <w:pPr>
        <w:spacing w:after="0" w:line="240" w:lineRule="auto"/>
        <w:rPr>
          <w:rFonts w:ascii="Times New Roman" w:hAnsi="Times New Roman"/>
          <w:sz w:val="24"/>
          <w:szCs w:val="24"/>
          <w:lang w:eastAsia="ru-RU"/>
        </w:rPr>
      </w:pPr>
    </w:p>
    <w:p w:rsidR="00095932" w:rsidRPr="003038A0" w:rsidRDefault="00095932" w:rsidP="00E6480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Вопросы для самостоятельного изучения:</w:t>
      </w:r>
    </w:p>
    <w:p w:rsidR="00095932" w:rsidRPr="003038A0" w:rsidRDefault="00095932" w:rsidP="00AB31C3">
      <w:pPr>
        <w:shd w:val="clear" w:color="auto" w:fill="FFFFFF"/>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Образованиекакобъектсистемного</w:t>
      </w:r>
      <w:proofErr w:type="spellEnd"/>
      <w:r w:rsidRPr="003038A0">
        <w:rPr>
          <w:rFonts w:ascii="Times New Roman" w:hAnsi="Times New Roman"/>
          <w:b/>
          <w:sz w:val="24"/>
          <w:szCs w:val="24"/>
          <w:lang w:eastAsia="ru-RU"/>
        </w:rPr>
        <w:t xml:space="preserve"> обоснования</w:t>
      </w:r>
    </w:p>
    <w:p w:rsidR="00095932" w:rsidRPr="003038A0" w:rsidRDefault="00095932" w:rsidP="00AB31C3">
      <w:pPr>
        <w:shd w:val="clear" w:color="auto" w:fill="FFFFFF"/>
        <w:spacing w:after="0" w:line="240" w:lineRule="auto"/>
        <w:rPr>
          <w:rFonts w:ascii="Times New Roman" w:hAnsi="Times New Roman"/>
          <w:sz w:val="24"/>
          <w:szCs w:val="24"/>
          <w:lang w:eastAsia="ru-RU"/>
        </w:rPr>
      </w:pPr>
      <w:r w:rsidRPr="003038A0">
        <w:rPr>
          <w:rFonts w:ascii="Times New Roman" w:hAnsi="Times New Roman"/>
          <w:b/>
          <w:sz w:val="24"/>
          <w:szCs w:val="24"/>
          <w:lang w:eastAsia="ru-RU"/>
        </w:rPr>
        <w:t xml:space="preserve">1. </w:t>
      </w:r>
      <w:r w:rsidRPr="003038A0">
        <w:rPr>
          <w:rFonts w:ascii="Times New Roman" w:hAnsi="Times New Roman"/>
          <w:sz w:val="24"/>
          <w:szCs w:val="24"/>
          <w:lang w:eastAsia="ru-RU"/>
        </w:rPr>
        <w:t xml:space="preserve">Научный   статус   </w:t>
      </w:r>
      <w:proofErr w:type="spellStart"/>
      <w:r w:rsidRPr="003038A0">
        <w:rPr>
          <w:rFonts w:ascii="Times New Roman" w:hAnsi="Times New Roman"/>
          <w:sz w:val="24"/>
          <w:szCs w:val="24"/>
          <w:lang w:eastAsia="ru-RU"/>
        </w:rPr>
        <w:t>философииобразования</w:t>
      </w:r>
      <w:proofErr w:type="spellEnd"/>
      <w:r w:rsidRPr="003038A0">
        <w:rPr>
          <w:rFonts w:ascii="Times New Roman" w:hAnsi="Times New Roman"/>
          <w:sz w:val="24"/>
          <w:szCs w:val="24"/>
          <w:lang w:eastAsia="ru-RU"/>
        </w:rPr>
        <w:t>.</w:t>
      </w:r>
    </w:p>
    <w:p w:rsidR="00095932" w:rsidRPr="003038A0" w:rsidRDefault="00095932" w:rsidP="00AB31C3">
      <w:pPr>
        <w:shd w:val="clear" w:color="auto" w:fill="FFFFFF"/>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xml:space="preserve">  2. Возможности использования философско-образовательного знания на </w:t>
      </w:r>
      <w:proofErr w:type="spellStart"/>
      <w:r w:rsidRPr="003038A0">
        <w:rPr>
          <w:rFonts w:ascii="Times New Roman" w:hAnsi="Times New Roman"/>
          <w:sz w:val="24"/>
          <w:szCs w:val="24"/>
          <w:lang w:eastAsia="ru-RU"/>
        </w:rPr>
        <w:t>разныхуровнях</w:t>
      </w:r>
      <w:proofErr w:type="spellEnd"/>
      <w:r w:rsidRPr="003038A0">
        <w:rPr>
          <w:rFonts w:ascii="Times New Roman" w:hAnsi="Times New Roman"/>
          <w:sz w:val="24"/>
          <w:szCs w:val="24"/>
          <w:lang w:eastAsia="ru-RU"/>
        </w:rPr>
        <w:t xml:space="preserve"> социально-педагогической деятельности.</w:t>
      </w:r>
    </w:p>
    <w:p w:rsidR="00095932" w:rsidRPr="003038A0" w:rsidRDefault="00095932" w:rsidP="009373D1">
      <w:pPr>
        <w:shd w:val="clear" w:color="auto" w:fill="FFFFFF"/>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Проблемы образовательной аксиологии</w:t>
      </w:r>
    </w:p>
    <w:p w:rsidR="00095932" w:rsidRPr="003038A0" w:rsidRDefault="00095932" w:rsidP="00595689">
      <w:pPr>
        <w:pStyle w:val="af9"/>
        <w:keepNext/>
        <w:numPr>
          <w:ilvl w:val="0"/>
          <w:numId w:val="25"/>
        </w:numPr>
        <w:spacing w:after="0" w:line="240" w:lineRule="auto"/>
        <w:jc w:val="both"/>
        <w:outlineLvl w:val="0"/>
        <w:rPr>
          <w:rFonts w:ascii="Times New Roman" w:hAnsi="Times New Roman"/>
          <w:b/>
          <w:sz w:val="24"/>
          <w:szCs w:val="24"/>
          <w:lang w:eastAsia="ru-RU"/>
        </w:rPr>
      </w:pPr>
      <w:r w:rsidRPr="003038A0">
        <w:rPr>
          <w:rFonts w:ascii="Times New Roman" w:hAnsi="Times New Roman"/>
          <w:sz w:val="24"/>
          <w:szCs w:val="24"/>
          <w:lang w:eastAsia="ru-RU"/>
        </w:rPr>
        <w:t>В</w:t>
      </w:r>
      <w:r>
        <w:rPr>
          <w:rFonts w:ascii="Times New Roman" w:hAnsi="Times New Roman"/>
          <w:sz w:val="24"/>
          <w:szCs w:val="24"/>
          <w:lang w:eastAsia="ru-RU"/>
        </w:rPr>
        <w:t xml:space="preserve">озможности практического </w:t>
      </w:r>
      <w:r w:rsidRPr="003038A0">
        <w:rPr>
          <w:rFonts w:ascii="Times New Roman" w:hAnsi="Times New Roman"/>
          <w:sz w:val="24"/>
          <w:szCs w:val="24"/>
          <w:lang w:eastAsia="ru-RU"/>
        </w:rPr>
        <w:t>использования(</w:t>
      </w:r>
      <w:proofErr w:type="spellStart"/>
      <w:r w:rsidRPr="003038A0">
        <w:rPr>
          <w:rFonts w:ascii="Times New Roman" w:hAnsi="Times New Roman"/>
          <w:sz w:val="24"/>
          <w:szCs w:val="24"/>
          <w:lang w:eastAsia="ru-RU"/>
        </w:rPr>
        <w:t>технологизации</w:t>
      </w:r>
      <w:proofErr w:type="spellEnd"/>
      <w:r w:rsidRPr="003038A0">
        <w:rPr>
          <w:rFonts w:ascii="Times New Roman" w:hAnsi="Times New Roman"/>
          <w:sz w:val="24"/>
          <w:szCs w:val="24"/>
          <w:lang w:eastAsia="ru-RU"/>
        </w:rPr>
        <w:t xml:space="preserve">) философско-образовательного знания применительно к решению </w:t>
      </w:r>
      <w:proofErr w:type="spellStart"/>
      <w:r w:rsidRPr="003038A0">
        <w:rPr>
          <w:rFonts w:ascii="Times New Roman" w:hAnsi="Times New Roman"/>
          <w:sz w:val="24"/>
          <w:szCs w:val="24"/>
          <w:lang w:eastAsia="ru-RU"/>
        </w:rPr>
        <w:t>наиболееактуальных</w:t>
      </w:r>
      <w:proofErr w:type="spellEnd"/>
      <w:r w:rsidRPr="003038A0">
        <w:rPr>
          <w:rFonts w:ascii="Times New Roman" w:hAnsi="Times New Roman"/>
          <w:sz w:val="24"/>
          <w:szCs w:val="24"/>
          <w:lang w:eastAsia="ru-RU"/>
        </w:rPr>
        <w:t xml:space="preserve"> вопросов выбора стратегий развития образовательных систем разного уровня</w:t>
      </w:r>
    </w:p>
    <w:p w:rsidR="00095932" w:rsidRPr="003038A0" w:rsidRDefault="00095932" w:rsidP="00595689">
      <w:pPr>
        <w:pStyle w:val="af9"/>
        <w:keepNext/>
        <w:numPr>
          <w:ilvl w:val="0"/>
          <w:numId w:val="25"/>
        </w:numPr>
        <w:spacing w:after="0" w:line="240" w:lineRule="auto"/>
        <w:jc w:val="both"/>
        <w:outlineLvl w:val="0"/>
        <w:rPr>
          <w:rFonts w:ascii="Times New Roman" w:hAnsi="Times New Roman"/>
          <w:b/>
          <w:sz w:val="24"/>
          <w:szCs w:val="24"/>
          <w:lang w:eastAsia="ru-RU"/>
        </w:rPr>
      </w:pPr>
      <w:r w:rsidRPr="003038A0">
        <w:rPr>
          <w:rFonts w:ascii="Times New Roman" w:hAnsi="Times New Roman"/>
          <w:sz w:val="24"/>
          <w:szCs w:val="24"/>
          <w:lang w:eastAsia="ru-RU"/>
        </w:rPr>
        <w:t xml:space="preserve">Прогнозирования целей, содержания и методов обучения, воспитания </w:t>
      </w:r>
      <w:proofErr w:type="spellStart"/>
      <w:r w:rsidRPr="003038A0">
        <w:rPr>
          <w:rFonts w:ascii="Times New Roman" w:hAnsi="Times New Roman"/>
          <w:sz w:val="24"/>
          <w:szCs w:val="24"/>
          <w:lang w:eastAsia="ru-RU"/>
        </w:rPr>
        <w:t>иразвития</w:t>
      </w:r>
      <w:proofErr w:type="spellEnd"/>
      <w:r w:rsidRPr="003038A0">
        <w:rPr>
          <w:rFonts w:ascii="Times New Roman" w:hAnsi="Times New Roman"/>
          <w:sz w:val="24"/>
          <w:szCs w:val="24"/>
          <w:lang w:eastAsia="ru-RU"/>
        </w:rPr>
        <w:t xml:space="preserve"> учащихся, стандартизации, информатизации и компьютеризации в сфере образования.</w:t>
      </w:r>
    </w:p>
    <w:p w:rsidR="00095932" w:rsidRPr="003038A0" w:rsidRDefault="00095932" w:rsidP="00595689">
      <w:pPr>
        <w:pStyle w:val="af9"/>
        <w:keepNext/>
        <w:numPr>
          <w:ilvl w:val="0"/>
          <w:numId w:val="25"/>
        </w:numPr>
        <w:spacing w:after="0" w:line="240" w:lineRule="auto"/>
        <w:jc w:val="both"/>
        <w:outlineLvl w:val="0"/>
        <w:rPr>
          <w:rFonts w:ascii="Times New Roman" w:hAnsi="Times New Roman"/>
          <w:sz w:val="24"/>
          <w:szCs w:val="24"/>
          <w:lang w:eastAsia="ru-RU"/>
        </w:rPr>
      </w:pPr>
      <w:r>
        <w:rPr>
          <w:rFonts w:ascii="Times New Roman" w:hAnsi="Times New Roman"/>
          <w:sz w:val="24"/>
          <w:szCs w:val="24"/>
          <w:lang w:eastAsia="ru-RU"/>
        </w:rPr>
        <w:t xml:space="preserve">Обоснование </w:t>
      </w:r>
      <w:r w:rsidRPr="003038A0">
        <w:rPr>
          <w:rFonts w:ascii="Times New Roman" w:hAnsi="Times New Roman"/>
          <w:sz w:val="24"/>
          <w:szCs w:val="24"/>
          <w:lang w:eastAsia="ru-RU"/>
        </w:rPr>
        <w:t>приоритетных ценностных</w:t>
      </w:r>
      <w:r>
        <w:rPr>
          <w:rFonts w:ascii="Times New Roman" w:hAnsi="Times New Roman"/>
          <w:sz w:val="24"/>
          <w:szCs w:val="24"/>
          <w:lang w:eastAsia="ru-RU"/>
        </w:rPr>
        <w:t xml:space="preserve"> и </w:t>
      </w:r>
      <w:r w:rsidRPr="003038A0">
        <w:rPr>
          <w:rFonts w:ascii="Times New Roman" w:hAnsi="Times New Roman"/>
          <w:sz w:val="24"/>
          <w:szCs w:val="24"/>
          <w:lang w:eastAsia="ru-RU"/>
        </w:rPr>
        <w:t>целевых ориентиров</w:t>
      </w:r>
      <w:r>
        <w:rPr>
          <w:rFonts w:ascii="Times New Roman" w:hAnsi="Times New Roman"/>
          <w:sz w:val="24"/>
          <w:szCs w:val="24"/>
          <w:lang w:eastAsia="ru-RU"/>
        </w:rPr>
        <w:t xml:space="preserve"> сферы </w:t>
      </w:r>
      <w:r w:rsidRPr="003038A0">
        <w:rPr>
          <w:rFonts w:ascii="Times New Roman" w:hAnsi="Times New Roman"/>
          <w:sz w:val="24"/>
          <w:szCs w:val="24"/>
          <w:lang w:eastAsia="ru-RU"/>
        </w:rPr>
        <w:t>образования.</w:t>
      </w:r>
    </w:p>
    <w:p w:rsidR="00095932" w:rsidRPr="003038A0" w:rsidRDefault="00095932" w:rsidP="00595689">
      <w:pPr>
        <w:pStyle w:val="af9"/>
        <w:keepNext/>
        <w:numPr>
          <w:ilvl w:val="0"/>
          <w:numId w:val="25"/>
        </w:numPr>
        <w:spacing w:after="0" w:line="240" w:lineRule="auto"/>
        <w:jc w:val="both"/>
        <w:outlineLvl w:val="0"/>
        <w:rPr>
          <w:rFonts w:ascii="Times New Roman" w:hAnsi="Times New Roman"/>
          <w:sz w:val="24"/>
          <w:szCs w:val="24"/>
          <w:lang w:eastAsia="ru-RU"/>
        </w:rPr>
      </w:pPr>
      <w:r>
        <w:rPr>
          <w:rFonts w:ascii="Times New Roman" w:hAnsi="Times New Roman"/>
          <w:sz w:val="24"/>
          <w:szCs w:val="24"/>
          <w:lang w:eastAsia="ru-RU"/>
        </w:rPr>
        <w:t xml:space="preserve">Прогностические проблемы </w:t>
      </w:r>
      <w:r w:rsidRPr="003038A0">
        <w:rPr>
          <w:rFonts w:ascii="Times New Roman" w:hAnsi="Times New Roman"/>
          <w:sz w:val="24"/>
          <w:szCs w:val="24"/>
          <w:lang w:eastAsia="ru-RU"/>
        </w:rPr>
        <w:t>формирования мировоззренческих, ментальных характеристик личности и общества (социума) в целом.</w:t>
      </w:r>
    </w:p>
    <w:p w:rsidR="00095932" w:rsidRPr="003038A0" w:rsidRDefault="00095932" w:rsidP="00AB31C3">
      <w:pPr>
        <w:pStyle w:val="1"/>
        <w:widowControl/>
        <w:tabs>
          <w:tab w:val="clear" w:pos="0"/>
          <w:tab w:val="clear" w:pos="212"/>
          <w:tab w:val="clear" w:pos="426"/>
        </w:tabs>
        <w:overflowPunct/>
        <w:autoSpaceDE/>
        <w:autoSpaceDN/>
        <w:adjustRightInd/>
      </w:pPr>
      <w:r w:rsidRPr="003038A0">
        <w:t>Образование на острие прогностических проблем</w:t>
      </w:r>
    </w:p>
    <w:p w:rsidR="00095932" w:rsidRPr="003038A0" w:rsidRDefault="00095932" w:rsidP="00595689">
      <w:pPr>
        <w:pStyle w:val="af9"/>
        <w:numPr>
          <w:ilvl w:val="0"/>
          <w:numId w:val="26"/>
        </w:numPr>
        <w:spacing w:after="0" w:line="240" w:lineRule="auto"/>
        <w:ind w:left="360"/>
        <w:jc w:val="both"/>
        <w:rPr>
          <w:rFonts w:ascii="Times New Roman" w:hAnsi="Times New Roman"/>
          <w:sz w:val="24"/>
          <w:szCs w:val="24"/>
          <w:lang w:eastAsia="ru-RU"/>
        </w:rPr>
      </w:pPr>
      <w:r w:rsidRPr="003038A0">
        <w:rPr>
          <w:rFonts w:ascii="Times New Roman" w:hAnsi="Times New Roman"/>
          <w:sz w:val="24"/>
          <w:szCs w:val="24"/>
          <w:lang w:eastAsia="ru-RU"/>
        </w:rPr>
        <w:t xml:space="preserve">Сфера образования как </w:t>
      </w:r>
      <w:proofErr w:type="spellStart"/>
      <w:r w:rsidRPr="003038A0">
        <w:rPr>
          <w:rFonts w:ascii="Times New Roman" w:hAnsi="Times New Roman"/>
          <w:sz w:val="24"/>
          <w:szCs w:val="24"/>
          <w:lang w:eastAsia="ru-RU"/>
        </w:rPr>
        <w:t>непосредственныйиработоспособный</w:t>
      </w:r>
      <w:proofErr w:type="spellEnd"/>
      <w:r w:rsidRPr="003038A0">
        <w:rPr>
          <w:rFonts w:ascii="Times New Roman" w:hAnsi="Times New Roman"/>
          <w:sz w:val="24"/>
          <w:szCs w:val="24"/>
          <w:lang w:eastAsia="ru-RU"/>
        </w:rPr>
        <w:t xml:space="preserve"> «агент» будущего.</w:t>
      </w:r>
    </w:p>
    <w:p w:rsidR="00095932" w:rsidRPr="003038A0" w:rsidRDefault="00095932" w:rsidP="009373D1">
      <w:pPr>
        <w:pStyle w:val="Style15"/>
        <w:widowControl/>
        <w:autoSpaceDE/>
        <w:autoSpaceDN/>
        <w:adjustRightInd/>
      </w:pPr>
      <w:proofErr w:type="spellStart"/>
      <w:r w:rsidRPr="003038A0">
        <w:t>Образованиепринципиально"работает</w:t>
      </w:r>
      <w:proofErr w:type="spellEnd"/>
      <w:r w:rsidRPr="003038A0">
        <w:t>" на будущее.</w:t>
      </w:r>
    </w:p>
    <w:p w:rsidR="00095932" w:rsidRPr="003038A0" w:rsidRDefault="00095932" w:rsidP="009373D1">
      <w:pPr>
        <w:pStyle w:val="Style15"/>
        <w:widowControl/>
        <w:autoSpaceDE/>
        <w:autoSpaceDN/>
        <w:adjustRightInd/>
      </w:pPr>
      <w:r w:rsidRPr="003038A0">
        <w:t xml:space="preserve"> 2. Предопределение образованием личностных</w:t>
      </w:r>
      <w:r>
        <w:t xml:space="preserve"> качеств </w:t>
      </w:r>
      <w:proofErr w:type="spellStart"/>
      <w:r w:rsidRPr="003038A0">
        <w:t>каждогочеловека</w:t>
      </w:r>
      <w:proofErr w:type="spellEnd"/>
      <w:r w:rsidRPr="003038A0">
        <w:t xml:space="preserve">, его знаний, умений, навыков, мировоззренческих и поведенческих приоритетов, </w:t>
      </w:r>
      <w:proofErr w:type="spellStart"/>
      <w:r w:rsidRPr="003038A0">
        <w:t>аследовательно</w:t>
      </w:r>
      <w:proofErr w:type="spellEnd"/>
      <w:r w:rsidRPr="003038A0">
        <w:t>.</w:t>
      </w:r>
    </w:p>
    <w:p w:rsidR="00095932" w:rsidRDefault="00095932" w:rsidP="009373D1">
      <w:pPr>
        <w:pStyle w:val="Style15"/>
        <w:widowControl/>
        <w:autoSpaceDE/>
        <w:autoSpaceDN/>
        <w:adjustRightInd/>
      </w:pPr>
      <w:r w:rsidRPr="003038A0">
        <w:t xml:space="preserve">3. Образование как экономический, нравственный, </w:t>
      </w:r>
      <w:proofErr w:type="spellStart"/>
      <w:r w:rsidRPr="003038A0">
        <w:t>духовныйпотенциалобщества</w:t>
      </w:r>
      <w:proofErr w:type="spellEnd"/>
      <w:r w:rsidRPr="003038A0">
        <w:t>, цивилизации.</w:t>
      </w:r>
    </w:p>
    <w:p w:rsidR="00095932" w:rsidRDefault="00095932" w:rsidP="009373D1">
      <w:pPr>
        <w:pStyle w:val="Style15"/>
        <w:widowControl/>
        <w:autoSpaceDE/>
        <w:autoSpaceDN/>
        <w:adjustRightInd/>
      </w:pPr>
    </w:p>
    <w:p w:rsidR="00095932" w:rsidRPr="000401BE" w:rsidRDefault="00095932" w:rsidP="008A027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095932" w:rsidRPr="003038A0" w:rsidRDefault="00095932" w:rsidP="009373D1">
      <w:pPr>
        <w:pStyle w:val="Style15"/>
        <w:widowControl/>
        <w:autoSpaceDE/>
        <w:autoSpaceDN/>
        <w:adjustRightInd/>
      </w:pPr>
    </w:p>
    <w:p w:rsidR="00095932" w:rsidRPr="003038A0" w:rsidRDefault="00095932" w:rsidP="00E64808">
      <w:pPr>
        <w:autoSpaceDE w:val="0"/>
        <w:autoSpaceDN w:val="0"/>
        <w:adjustRightInd w:val="0"/>
        <w:spacing w:after="0" w:line="240" w:lineRule="auto"/>
        <w:ind w:left="357"/>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095932" w:rsidRPr="003038A0" w:rsidRDefault="00095932"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Предусмотрены следующие виды контроля качества освоения конкретной дисциплины:</w:t>
      </w:r>
    </w:p>
    <w:p w:rsidR="00095932" w:rsidRPr="003038A0" w:rsidRDefault="00095932"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 текущий контроль успеваемости</w:t>
      </w:r>
    </w:p>
    <w:p w:rsidR="00095932" w:rsidRPr="003038A0" w:rsidRDefault="00095932"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 промежуточная аттестация обучающихся по дисциплине</w:t>
      </w:r>
    </w:p>
    <w:p w:rsidR="00095932" w:rsidRPr="003038A0" w:rsidRDefault="00095932" w:rsidP="00E64808">
      <w:pPr>
        <w:autoSpaceDE w:val="0"/>
        <w:autoSpaceDN w:val="0"/>
        <w:adjustRightInd w:val="0"/>
        <w:spacing w:after="0" w:line="240" w:lineRule="auto"/>
        <w:ind w:firstLine="708"/>
        <w:rPr>
          <w:rFonts w:ascii="Times New Roman" w:hAnsi="Times New Roman"/>
          <w:sz w:val="24"/>
          <w:szCs w:val="24"/>
          <w:lang w:eastAsia="ru-RU"/>
        </w:rPr>
      </w:pPr>
      <w:r w:rsidRPr="003038A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038A0">
        <w:rPr>
          <w:rFonts w:ascii="Times New Roman" w:hAnsi="Times New Roman"/>
          <w:bCs/>
          <w:sz w:val="24"/>
          <w:szCs w:val="24"/>
          <w:lang w:eastAsia="ru-RU"/>
        </w:rPr>
        <w:t>приложении</w:t>
      </w:r>
      <w:r w:rsidRPr="003038A0">
        <w:rPr>
          <w:rFonts w:ascii="Times New Roman" w:hAnsi="Times New Roman"/>
          <w:sz w:val="24"/>
          <w:szCs w:val="24"/>
          <w:lang w:eastAsia="ru-RU"/>
        </w:rPr>
        <w:t xml:space="preserve"> к рабочей программе дисциплины</w:t>
      </w:r>
    </w:p>
    <w:p w:rsidR="00095932" w:rsidRPr="003038A0" w:rsidRDefault="00095932" w:rsidP="00E64808">
      <w:pPr>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095932" w:rsidRPr="003038A0" w:rsidRDefault="00095932" w:rsidP="00E64808">
      <w:pPr>
        <w:autoSpaceDE w:val="0"/>
        <w:autoSpaceDN w:val="0"/>
        <w:adjustRightInd w:val="0"/>
        <w:spacing w:after="0" w:line="240" w:lineRule="auto"/>
        <w:ind w:left="720"/>
        <w:jc w:val="both"/>
        <w:rPr>
          <w:rFonts w:ascii="Times New Roman" w:hAnsi="Times New Roman"/>
          <w:i/>
          <w:iCs/>
          <w:sz w:val="24"/>
          <w:szCs w:val="24"/>
          <w:lang w:eastAsia="ru-RU"/>
        </w:rPr>
      </w:pPr>
    </w:p>
    <w:p w:rsidR="00095932" w:rsidRPr="003038A0" w:rsidRDefault="00095932" w:rsidP="00595689">
      <w:pPr>
        <w:numPr>
          <w:ilvl w:val="1"/>
          <w:numId w:val="13"/>
        </w:numPr>
        <w:autoSpaceDE w:val="0"/>
        <w:autoSpaceDN w:val="0"/>
        <w:adjustRightInd w:val="0"/>
        <w:spacing w:after="0" w:line="240" w:lineRule="auto"/>
        <w:jc w:val="both"/>
        <w:rPr>
          <w:rFonts w:ascii="Times New Roman" w:hAnsi="Times New Roman"/>
          <w:b/>
          <w:iCs/>
          <w:sz w:val="24"/>
          <w:szCs w:val="24"/>
          <w:lang w:eastAsia="ru-RU"/>
        </w:rPr>
      </w:pPr>
      <w:r w:rsidRPr="003038A0">
        <w:rPr>
          <w:rFonts w:ascii="Times New Roman" w:hAnsi="Times New Roman"/>
          <w:b/>
          <w:iCs/>
          <w:sz w:val="24"/>
          <w:szCs w:val="24"/>
          <w:lang w:eastAsia="ru-RU"/>
        </w:rPr>
        <w:lastRenderedPageBreak/>
        <w:t>Паспорт фонда оценочных средств для проведения текущей аттестации по дисциплине (модулю)</w:t>
      </w:r>
    </w:p>
    <w:p w:rsidR="00095932" w:rsidRPr="003038A0" w:rsidRDefault="00095932" w:rsidP="00E64808">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095932" w:rsidRPr="0014642B" w:rsidTr="00BF7768">
        <w:tc>
          <w:tcPr>
            <w:tcW w:w="709" w:type="dxa"/>
          </w:tcPr>
          <w:p w:rsidR="00095932" w:rsidRPr="003038A0" w:rsidRDefault="0009593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409" w:type="dxa"/>
          </w:tcPr>
          <w:p w:rsidR="00095932" w:rsidRPr="003038A0" w:rsidRDefault="0009593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Контролируемые разделы (темы)</w:t>
            </w:r>
          </w:p>
        </w:tc>
        <w:tc>
          <w:tcPr>
            <w:tcW w:w="1416" w:type="dxa"/>
          </w:tcPr>
          <w:p w:rsidR="00095932" w:rsidRPr="003038A0" w:rsidRDefault="0009593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Код контролируемой компетенции</w:t>
            </w:r>
          </w:p>
        </w:tc>
        <w:tc>
          <w:tcPr>
            <w:tcW w:w="4958" w:type="dxa"/>
          </w:tcPr>
          <w:p w:rsidR="00095932" w:rsidRPr="003038A0" w:rsidRDefault="00095932">
            <w:pPr>
              <w:widowControl w:val="0"/>
              <w:autoSpaceDE w:val="0"/>
              <w:autoSpaceDN w:val="0"/>
              <w:adjustRightInd w:val="0"/>
              <w:spacing w:after="0" w:line="240" w:lineRule="auto"/>
              <w:contextualSpacing/>
              <w:rPr>
                <w:rFonts w:ascii="Times New Roman" w:hAnsi="Times New Roman"/>
                <w:b/>
                <w:sz w:val="24"/>
                <w:szCs w:val="24"/>
                <w:lang w:eastAsia="ru-RU"/>
              </w:rPr>
            </w:pPr>
            <w:r w:rsidRPr="003038A0">
              <w:rPr>
                <w:rFonts w:ascii="Times New Roman" w:hAnsi="Times New Roman"/>
                <w:b/>
                <w:sz w:val="24"/>
                <w:szCs w:val="24"/>
                <w:lang w:eastAsia="ru-RU"/>
              </w:rPr>
              <w:t xml:space="preserve"> Наименование оценочного средства</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1416"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УК-6</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p w:rsidR="00095932" w:rsidRPr="003038A0" w:rsidRDefault="00095932">
            <w:pPr>
              <w:spacing w:after="0" w:line="240" w:lineRule="auto"/>
              <w:rPr>
                <w:rFonts w:ascii="Times New Roman" w:hAnsi="Times New Roman"/>
                <w:sz w:val="24"/>
                <w:szCs w:val="24"/>
                <w:lang w:eastAsia="ru-RU"/>
              </w:rPr>
            </w:pP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УК-6</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D66661">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эпохи Нового и Новейшего времени </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ОПК-8</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1416"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ОПК-8</w:t>
            </w:r>
          </w:p>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095932" w:rsidRPr="003038A0" w:rsidRDefault="00095932" w:rsidP="00E64808">
      <w:pPr>
        <w:autoSpaceDE w:val="0"/>
        <w:autoSpaceDN w:val="0"/>
        <w:adjustRightInd w:val="0"/>
        <w:spacing w:after="0" w:line="240" w:lineRule="auto"/>
        <w:ind w:left="720"/>
        <w:jc w:val="both"/>
        <w:rPr>
          <w:rFonts w:ascii="Times New Roman" w:hAnsi="Times New Roman"/>
          <w:i/>
          <w:iCs/>
          <w:sz w:val="24"/>
          <w:szCs w:val="24"/>
          <w:lang w:eastAsia="ru-RU"/>
        </w:rPr>
      </w:pPr>
    </w:p>
    <w:p w:rsidR="00095932" w:rsidRPr="003038A0" w:rsidRDefault="00095932" w:rsidP="00E64808">
      <w:pPr>
        <w:autoSpaceDE w:val="0"/>
        <w:autoSpaceDN w:val="0"/>
        <w:adjustRightInd w:val="0"/>
        <w:spacing w:after="0" w:line="240" w:lineRule="auto"/>
        <w:ind w:firstLine="709"/>
        <w:jc w:val="both"/>
        <w:rPr>
          <w:rFonts w:ascii="Times New Roman" w:hAnsi="Times New Roman"/>
          <w:b/>
          <w:bCs/>
          <w:iCs/>
          <w:sz w:val="24"/>
          <w:szCs w:val="24"/>
          <w:lang w:eastAsia="ru-RU"/>
        </w:rPr>
      </w:pPr>
      <w:r w:rsidRPr="003038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95932" w:rsidRPr="003038A0" w:rsidRDefault="00095932" w:rsidP="00E64808">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095932" w:rsidRPr="003038A0" w:rsidRDefault="00095932" w:rsidP="00E64808">
      <w:pPr>
        <w:spacing w:after="0" w:line="240" w:lineRule="auto"/>
        <w:jc w:val="both"/>
        <w:rPr>
          <w:rFonts w:ascii="Times New Roman" w:hAnsi="Times New Roman"/>
          <w:b/>
          <w:bCs/>
          <w:sz w:val="24"/>
          <w:szCs w:val="24"/>
        </w:rPr>
      </w:pPr>
      <w:r w:rsidRPr="003038A0">
        <w:rPr>
          <w:rFonts w:ascii="Times New Roman" w:hAnsi="Times New Roman"/>
          <w:b/>
          <w:bCs/>
          <w:sz w:val="24"/>
          <w:szCs w:val="24"/>
        </w:rPr>
        <w:t xml:space="preserve">Тема 1. Философия образования: предмет философии образования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 xml:space="preserve">Особенности дисциплины «Философия образования». </w:t>
      </w:r>
    </w:p>
    <w:p w:rsidR="00095932" w:rsidRPr="003038A0" w:rsidRDefault="00095932"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 xml:space="preserve">Предметная    область    философии образования и развитие представлений о ней в </w:t>
      </w:r>
      <w:r w:rsidRPr="003038A0">
        <w:rPr>
          <w:rFonts w:ascii="Times New Roman" w:hAnsi="Times New Roman"/>
          <w:sz w:val="24"/>
          <w:szCs w:val="24"/>
        </w:rPr>
        <w:lastRenderedPageBreak/>
        <w:t xml:space="preserve">истории философской мысли.  </w:t>
      </w:r>
    </w:p>
    <w:p w:rsidR="00095932" w:rsidRPr="003038A0" w:rsidRDefault="00095932"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Место и роль философии образования в культуре.</w:t>
      </w:r>
    </w:p>
    <w:p w:rsidR="00095932" w:rsidRPr="003038A0" w:rsidRDefault="00095932"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Генезис философии образования.</w:t>
      </w:r>
    </w:p>
    <w:p w:rsidR="00095932" w:rsidRPr="003038A0" w:rsidRDefault="00095932" w:rsidP="00AC3E2F">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Практические задания</w:t>
      </w:r>
    </w:p>
    <w:p w:rsidR="00095932" w:rsidRDefault="00095932" w:rsidP="00275E95">
      <w:pPr>
        <w:spacing w:after="0" w:line="240" w:lineRule="auto"/>
        <w:ind w:firstLine="709"/>
        <w:jc w:val="both"/>
        <w:rPr>
          <w:rFonts w:ascii="Times New Roman" w:hAnsi="Times New Roman"/>
          <w:sz w:val="24"/>
          <w:szCs w:val="24"/>
        </w:rPr>
      </w:pPr>
      <w:r w:rsidRPr="003038A0">
        <w:rPr>
          <w:rFonts w:ascii="Times New Roman" w:hAnsi="Times New Roman"/>
          <w:b/>
          <w:sz w:val="24"/>
          <w:szCs w:val="24"/>
        </w:rPr>
        <w:t>Задание 2.</w:t>
      </w:r>
      <w:r w:rsidRPr="003038A0">
        <w:rPr>
          <w:rFonts w:ascii="Times New Roman" w:hAnsi="Times New Roman"/>
          <w:b/>
          <w:sz w:val="24"/>
          <w:szCs w:val="24"/>
          <w:u w:val="single"/>
        </w:rPr>
        <w:t>Составьте интеллектуально-мотивирующую карту</w:t>
      </w:r>
      <w:r w:rsidRPr="003038A0">
        <w:rPr>
          <w:rFonts w:ascii="Times New Roman" w:hAnsi="Times New Roman"/>
          <w:sz w:val="24"/>
          <w:szCs w:val="24"/>
        </w:rPr>
        <w:t>, опираясь на памятку составления и образцы карт, которые даны в приложении к РП и ФОС.</w:t>
      </w:r>
    </w:p>
    <w:p w:rsidR="00095932" w:rsidRPr="006F37C3" w:rsidRDefault="00095932" w:rsidP="00275E95">
      <w:pPr>
        <w:spacing w:after="0" w:line="240" w:lineRule="auto"/>
        <w:ind w:firstLine="709"/>
        <w:jc w:val="both"/>
        <w:rPr>
          <w:rFonts w:ascii="Times New Roman" w:hAnsi="Times New Roman"/>
          <w:sz w:val="24"/>
          <w:szCs w:val="24"/>
        </w:rPr>
      </w:pPr>
      <w:r w:rsidRPr="006F37C3">
        <w:rPr>
          <w:rFonts w:ascii="Times New Roman" w:hAnsi="Times New Roman"/>
          <w:sz w:val="24"/>
          <w:szCs w:val="24"/>
        </w:rPr>
        <w:t>Задание 3. Упражнения, комментарии</w:t>
      </w:r>
    </w:p>
    <w:p w:rsidR="00095932" w:rsidRPr="006F37C3" w:rsidRDefault="00095932" w:rsidP="00275E95">
      <w:pPr>
        <w:spacing w:after="0" w:line="240" w:lineRule="auto"/>
        <w:ind w:firstLine="709"/>
        <w:jc w:val="both"/>
        <w:rPr>
          <w:rFonts w:ascii="Times New Roman" w:hAnsi="Times New Roman"/>
          <w:sz w:val="24"/>
          <w:szCs w:val="24"/>
        </w:rPr>
      </w:pPr>
      <w:r w:rsidRPr="006F37C3">
        <w:rPr>
          <w:rFonts w:ascii="Times New Roman" w:hAnsi="Times New Roman"/>
          <w:sz w:val="24"/>
          <w:szCs w:val="24"/>
        </w:rPr>
        <w:t xml:space="preserve">Прокомментируйте. </w:t>
      </w:r>
      <w:r w:rsidRPr="006F37C3">
        <w:rPr>
          <w:rFonts w:ascii="Times New Roman" w:hAnsi="Times New Roman"/>
          <w:sz w:val="24"/>
          <w:szCs w:val="24"/>
        </w:rPr>
        <w:tab/>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095932" w:rsidRPr="006F37C3" w:rsidRDefault="00095932" w:rsidP="00E64808">
      <w:pPr>
        <w:keepNext/>
        <w:spacing w:after="0" w:line="240" w:lineRule="auto"/>
        <w:jc w:val="both"/>
        <w:outlineLvl w:val="2"/>
        <w:rPr>
          <w:rFonts w:ascii="Times New Roman" w:hAnsi="Times New Roman"/>
          <w:sz w:val="24"/>
          <w:szCs w:val="24"/>
        </w:rPr>
      </w:pPr>
      <w:proofErr w:type="spellStart"/>
      <w:r w:rsidRPr="006F37C3">
        <w:rPr>
          <w:rFonts w:ascii="Times New Roman" w:hAnsi="Times New Roman"/>
          <w:sz w:val="24"/>
          <w:szCs w:val="24"/>
        </w:rPr>
        <w:t>Диодор</w:t>
      </w:r>
      <w:proofErr w:type="spellEnd"/>
      <w:r w:rsidRPr="006F37C3">
        <w:rPr>
          <w:rFonts w:ascii="Times New Roman" w:hAnsi="Times New Roman"/>
          <w:sz w:val="24"/>
          <w:szCs w:val="24"/>
        </w:rPr>
        <w:t xml:space="preserve"> Сицилийский</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3. В чём, на ваш взгляд, отличие между мудростью и философией?</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4. Какое отношение имеет Пифагор к античной системе образования?</w:t>
      </w:r>
    </w:p>
    <w:p w:rsidR="00095932" w:rsidRPr="003038A0" w:rsidRDefault="00095932" w:rsidP="00E64808">
      <w:pPr>
        <w:spacing w:after="0" w:line="240" w:lineRule="auto"/>
        <w:jc w:val="both"/>
        <w:rPr>
          <w:rFonts w:ascii="Times New Roman" w:hAnsi="Times New Roman"/>
          <w:i/>
          <w:color w:val="000000"/>
          <w:spacing w:val="2"/>
          <w:sz w:val="24"/>
          <w:szCs w:val="24"/>
        </w:rPr>
      </w:pPr>
    </w:p>
    <w:p w:rsidR="00095932" w:rsidRPr="003038A0" w:rsidRDefault="00095932" w:rsidP="00E64808">
      <w:pPr>
        <w:spacing w:after="0" w:line="240" w:lineRule="auto"/>
        <w:jc w:val="both"/>
        <w:rPr>
          <w:rFonts w:ascii="Times New Roman" w:hAnsi="Times New Roman"/>
          <w:i/>
          <w:color w:val="000000"/>
          <w:spacing w:val="2"/>
          <w:sz w:val="24"/>
          <w:szCs w:val="24"/>
        </w:rPr>
      </w:pPr>
      <w:r w:rsidRPr="003038A0">
        <w:rPr>
          <w:rFonts w:ascii="Times New Roman" w:hAnsi="Times New Roman"/>
          <w:i/>
          <w:color w:val="000000"/>
          <w:spacing w:val="2"/>
          <w:sz w:val="24"/>
          <w:szCs w:val="24"/>
        </w:rPr>
        <w:t>Информационный проект – презентация по одной из тем</w:t>
      </w:r>
    </w:p>
    <w:p w:rsidR="00095932" w:rsidRPr="003038A0" w:rsidRDefault="00095932" w:rsidP="00E6480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1.</w:t>
      </w:r>
      <w:r w:rsidRPr="003038A0">
        <w:rPr>
          <w:rFonts w:ascii="Times New Roman" w:hAnsi="Times New Roman"/>
          <w:sz w:val="24"/>
          <w:szCs w:val="24"/>
          <w:lang w:eastAsia="ru-RU"/>
        </w:rPr>
        <w:tab/>
        <w:t xml:space="preserve">Предмет, разделы и функции философии образования. </w:t>
      </w:r>
    </w:p>
    <w:p w:rsidR="00095932" w:rsidRPr="003038A0" w:rsidRDefault="00095932" w:rsidP="00BF7F7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2.</w:t>
      </w:r>
      <w:r w:rsidRPr="003038A0">
        <w:rPr>
          <w:rFonts w:ascii="Times New Roman" w:hAnsi="Times New Roman"/>
          <w:sz w:val="24"/>
          <w:szCs w:val="24"/>
          <w:lang w:eastAsia="ru-RU"/>
        </w:rPr>
        <w:tab/>
        <w:t>Возможности   практического   использования (</w:t>
      </w:r>
      <w:proofErr w:type="spellStart"/>
      <w:r w:rsidRPr="003038A0">
        <w:rPr>
          <w:rFonts w:ascii="Times New Roman" w:hAnsi="Times New Roman"/>
          <w:sz w:val="24"/>
          <w:szCs w:val="24"/>
          <w:lang w:eastAsia="ru-RU"/>
        </w:rPr>
        <w:t>технологизации</w:t>
      </w:r>
      <w:proofErr w:type="spellEnd"/>
      <w:r w:rsidRPr="003038A0">
        <w:rPr>
          <w:rFonts w:ascii="Times New Roman" w:hAnsi="Times New Roman"/>
          <w:sz w:val="24"/>
          <w:szCs w:val="24"/>
          <w:lang w:eastAsia="ru-RU"/>
        </w:rPr>
        <w:t>) философско-образовательного знания применительно к решению наиболее актуальных вопросов выбора стратегий развития образовательных систем разного уровня.</w:t>
      </w:r>
    </w:p>
    <w:p w:rsidR="00095932" w:rsidRPr="003038A0" w:rsidRDefault="00095932" w:rsidP="00BF7F7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3.</w:t>
      </w:r>
      <w:r w:rsidRPr="003038A0">
        <w:rPr>
          <w:rFonts w:ascii="Times New Roman" w:hAnsi="Times New Roman"/>
          <w:sz w:val="24"/>
          <w:szCs w:val="24"/>
          <w:lang w:eastAsia="ru-RU"/>
        </w:rPr>
        <w:tab/>
        <w:t>Прогнозирования целей, содержания и методов обучения, воспитания и развития учащихся, стандартизации, информатизации и компьютеризации в сфере образования.</w:t>
      </w:r>
    </w:p>
    <w:p w:rsidR="00095932" w:rsidRPr="003038A0" w:rsidRDefault="00095932" w:rsidP="00E64808">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095932" w:rsidRPr="003038A0" w:rsidRDefault="00095932" w:rsidP="00E64808">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3038A0">
        <w:rPr>
          <w:rFonts w:ascii="Times New Roman" w:hAnsi="Times New Roman"/>
          <w:b/>
          <w:sz w:val="24"/>
          <w:szCs w:val="24"/>
          <w:lang w:eastAsia="ru-RU"/>
        </w:rPr>
        <w:t xml:space="preserve">Тема 2 Истоки современной модели образования.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Социально-культурные предпосылки возникновения образования в Индии. Веды. Упанишады. </w:t>
      </w:r>
    </w:p>
    <w:p w:rsidR="00095932" w:rsidRPr="003038A0" w:rsidRDefault="00095932"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Особенности китайской системы образования: социально-нравственный характер, обращенность в прошлое. </w:t>
      </w:r>
    </w:p>
    <w:p w:rsidR="00095932" w:rsidRPr="003038A0" w:rsidRDefault="00095932"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Общая </w:t>
      </w:r>
      <w:proofErr w:type="spellStart"/>
      <w:r w:rsidRPr="003038A0">
        <w:rPr>
          <w:rFonts w:ascii="Times New Roman" w:hAnsi="Times New Roman"/>
          <w:sz w:val="24"/>
          <w:szCs w:val="24"/>
        </w:rPr>
        <w:t>характеристикаантичной</w:t>
      </w:r>
      <w:proofErr w:type="spellEnd"/>
      <w:r w:rsidRPr="003038A0">
        <w:rPr>
          <w:rFonts w:ascii="Times New Roman" w:hAnsi="Times New Roman"/>
          <w:sz w:val="24"/>
          <w:szCs w:val="24"/>
        </w:rPr>
        <w:t xml:space="preserve"> системы образования и её основные черты. </w:t>
      </w:r>
    </w:p>
    <w:p w:rsidR="00095932" w:rsidRPr="003038A0" w:rsidRDefault="00095932" w:rsidP="00E64808">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Практическое задание</w:t>
      </w:r>
    </w:p>
    <w:p w:rsidR="00095932" w:rsidRPr="003038A0" w:rsidRDefault="00095932" w:rsidP="00E64808">
      <w:pPr>
        <w:spacing w:after="0" w:line="240" w:lineRule="auto"/>
        <w:jc w:val="both"/>
        <w:rPr>
          <w:rFonts w:ascii="Times New Roman" w:hAnsi="Times New Roman"/>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1.Заполните таблицу по одному из выдающихся философов древности:</w:t>
      </w:r>
    </w:p>
    <w:p w:rsidR="00095932" w:rsidRPr="003038A0" w:rsidRDefault="00095932" w:rsidP="00E64808">
      <w:pPr>
        <w:jc w:val="both"/>
        <w:rPr>
          <w:rFonts w:ascii="Times New Roman" w:hAnsi="Times New Roman"/>
          <w:sz w:val="24"/>
          <w:szCs w:val="24"/>
        </w:rPr>
      </w:pPr>
      <w:r w:rsidRPr="003038A0">
        <w:rPr>
          <w:rFonts w:ascii="Times New Roman" w:hAnsi="Times New Roman"/>
          <w:sz w:val="24"/>
          <w:szCs w:val="24"/>
        </w:rPr>
        <w:t>Конфуцию,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182"/>
        <w:gridCol w:w="1987"/>
        <w:gridCol w:w="1840"/>
        <w:gridCol w:w="2268"/>
      </w:tblGrid>
      <w:tr w:rsidR="00095932" w:rsidRPr="0014642B" w:rsidTr="0014642B">
        <w:tc>
          <w:tcPr>
            <w:tcW w:w="486"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w:t>
            </w:r>
          </w:p>
        </w:tc>
        <w:tc>
          <w:tcPr>
            <w:tcW w:w="1182"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Философ</w:t>
            </w:r>
          </w:p>
        </w:tc>
        <w:tc>
          <w:tcPr>
            <w:tcW w:w="1987"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 xml:space="preserve">Биографические </w:t>
            </w:r>
          </w:p>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данные</w:t>
            </w:r>
          </w:p>
        </w:tc>
        <w:tc>
          <w:tcPr>
            <w:tcW w:w="1840"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 xml:space="preserve">Идеи в </w:t>
            </w:r>
          </w:p>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обучении</w:t>
            </w:r>
          </w:p>
        </w:tc>
        <w:tc>
          <w:tcPr>
            <w:tcW w:w="2268"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 xml:space="preserve">Идеи в </w:t>
            </w:r>
          </w:p>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воспитании</w:t>
            </w:r>
          </w:p>
        </w:tc>
      </w:tr>
      <w:tr w:rsidR="00095932" w:rsidRPr="0014642B" w:rsidTr="0014642B">
        <w:tc>
          <w:tcPr>
            <w:tcW w:w="486" w:type="dxa"/>
          </w:tcPr>
          <w:p w:rsidR="00095932" w:rsidRPr="0014642B" w:rsidRDefault="00095932" w:rsidP="0014642B">
            <w:pPr>
              <w:spacing w:after="0" w:line="240" w:lineRule="auto"/>
              <w:jc w:val="both"/>
              <w:rPr>
                <w:rFonts w:ascii="Times New Roman" w:hAnsi="Times New Roman"/>
                <w:sz w:val="24"/>
                <w:szCs w:val="24"/>
              </w:rPr>
            </w:pPr>
          </w:p>
        </w:tc>
        <w:tc>
          <w:tcPr>
            <w:tcW w:w="1182" w:type="dxa"/>
          </w:tcPr>
          <w:p w:rsidR="00095932" w:rsidRPr="0014642B" w:rsidRDefault="00095932" w:rsidP="0014642B">
            <w:pPr>
              <w:spacing w:after="0" w:line="240" w:lineRule="auto"/>
              <w:jc w:val="both"/>
              <w:rPr>
                <w:rFonts w:ascii="Times New Roman" w:hAnsi="Times New Roman"/>
                <w:sz w:val="24"/>
                <w:szCs w:val="24"/>
              </w:rPr>
            </w:pPr>
          </w:p>
        </w:tc>
        <w:tc>
          <w:tcPr>
            <w:tcW w:w="1987" w:type="dxa"/>
          </w:tcPr>
          <w:p w:rsidR="00095932" w:rsidRPr="0014642B" w:rsidRDefault="00095932" w:rsidP="0014642B">
            <w:pPr>
              <w:spacing w:after="0" w:line="240" w:lineRule="auto"/>
              <w:jc w:val="both"/>
              <w:rPr>
                <w:rFonts w:ascii="Times New Roman" w:hAnsi="Times New Roman"/>
                <w:sz w:val="24"/>
                <w:szCs w:val="24"/>
              </w:rPr>
            </w:pPr>
          </w:p>
        </w:tc>
        <w:tc>
          <w:tcPr>
            <w:tcW w:w="1840" w:type="dxa"/>
          </w:tcPr>
          <w:p w:rsidR="00095932" w:rsidRPr="0014642B" w:rsidRDefault="00095932" w:rsidP="0014642B">
            <w:pPr>
              <w:spacing w:after="0" w:line="240" w:lineRule="auto"/>
              <w:jc w:val="both"/>
              <w:rPr>
                <w:rFonts w:ascii="Times New Roman" w:hAnsi="Times New Roman"/>
                <w:sz w:val="24"/>
                <w:szCs w:val="24"/>
              </w:rPr>
            </w:pPr>
          </w:p>
        </w:tc>
        <w:tc>
          <w:tcPr>
            <w:tcW w:w="2268" w:type="dxa"/>
          </w:tcPr>
          <w:p w:rsidR="00095932" w:rsidRPr="0014642B" w:rsidRDefault="00095932" w:rsidP="0014642B">
            <w:pPr>
              <w:spacing w:after="0" w:line="240" w:lineRule="auto"/>
              <w:jc w:val="both"/>
              <w:rPr>
                <w:rFonts w:ascii="Times New Roman" w:hAnsi="Times New Roman"/>
                <w:sz w:val="24"/>
                <w:szCs w:val="24"/>
              </w:rPr>
            </w:pPr>
          </w:p>
        </w:tc>
      </w:tr>
      <w:tr w:rsidR="00095932" w:rsidRPr="0014642B" w:rsidTr="0014642B">
        <w:tc>
          <w:tcPr>
            <w:tcW w:w="486" w:type="dxa"/>
          </w:tcPr>
          <w:p w:rsidR="00095932" w:rsidRPr="0014642B" w:rsidRDefault="00095932" w:rsidP="0014642B">
            <w:pPr>
              <w:spacing w:after="0" w:line="240" w:lineRule="auto"/>
              <w:jc w:val="both"/>
              <w:rPr>
                <w:rFonts w:ascii="Times New Roman" w:hAnsi="Times New Roman"/>
                <w:sz w:val="24"/>
                <w:szCs w:val="24"/>
              </w:rPr>
            </w:pPr>
          </w:p>
        </w:tc>
        <w:tc>
          <w:tcPr>
            <w:tcW w:w="1182" w:type="dxa"/>
          </w:tcPr>
          <w:p w:rsidR="00095932" w:rsidRPr="0014642B" w:rsidRDefault="00095932" w:rsidP="0014642B">
            <w:pPr>
              <w:spacing w:after="0" w:line="240" w:lineRule="auto"/>
              <w:jc w:val="both"/>
              <w:rPr>
                <w:rFonts w:ascii="Times New Roman" w:hAnsi="Times New Roman"/>
                <w:sz w:val="24"/>
                <w:szCs w:val="24"/>
              </w:rPr>
            </w:pPr>
          </w:p>
        </w:tc>
        <w:tc>
          <w:tcPr>
            <w:tcW w:w="1987" w:type="dxa"/>
          </w:tcPr>
          <w:p w:rsidR="00095932" w:rsidRPr="0014642B" w:rsidRDefault="00095932" w:rsidP="0014642B">
            <w:pPr>
              <w:spacing w:after="0" w:line="240" w:lineRule="auto"/>
              <w:jc w:val="both"/>
              <w:rPr>
                <w:rFonts w:ascii="Times New Roman" w:hAnsi="Times New Roman"/>
                <w:sz w:val="24"/>
                <w:szCs w:val="24"/>
              </w:rPr>
            </w:pPr>
          </w:p>
        </w:tc>
        <w:tc>
          <w:tcPr>
            <w:tcW w:w="1840" w:type="dxa"/>
          </w:tcPr>
          <w:p w:rsidR="00095932" w:rsidRPr="0014642B" w:rsidRDefault="00095932" w:rsidP="0014642B">
            <w:pPr>
              <w:spacing w:after="0" w:line="240" w:lineRule="auto"/>
              <w:jc w:val="both"/>
              <w:rPr>
                <w:rFonts w:ascii="Times New Roman" w:hAnsi="Times New Roman"/>
                <w:sz w:val="24"/>
                <w:szCs w:val="24"/>
              </w:rPr>
            </w:pPr>
          </w:p>
        </w:tc>
        <w:tc>
          <w:tcPr>
            <w:tcW w:w="2268" w:type="dxa"/>
          </w:tcPr>
          <w:p w:rsidR="00095932" w:rsidRPr="0014642B" w:rsidRDefault="00095932" w:rsidP="0014642B">
            <w:pPr>
              <w:spacing w:after="0" w:line="240" w:lineRule="auto"/>
              <w:jc w:val="both"/>
              <w:rPr>
                <w:rFonts w:ascii="Times New Roman" w:hAnsi="Times New Roman"/>
                <w:sz w:val="24"/>
                <w:szCs w:val="24"/>
              </w:rPr>
            </w:pPr>
          </w:p>
        </w:tc>
      </w:tr>
    </w:tbl>
    <w:p w:rsidR="00095932" w:rsidRPr="003038A0" w:rsidRDefault="00095932" w:rsidP="00E64808">
      <w:pPr>
        <w:spacing w:after="0"/>
        <w:rPr>
          <w:rFonts w:ascii="Times New Roman" w:hAnsi="Times New Roman"/>
          <w:b/>
          <w:bCs/>
          <w:sz w:val="24"/>
          <w:szCs w:val="24"/>
          <w:lang w:eastAsia="ru-RU"/>
        </w:rPr>
      </w:pPr>
    </w:p>
    <w:p w:rsidR="00095932" w:rsidRPr="003038A0" w:rsidRDefault="00095932" w:rsidP="00AC3E2F">
      <w:pPr>
        <w:spacing w:after="0"/>
        <w:rPr>
          <w:rFonts w:ascii="Times New Roman" w:hAnsi="Times New Roman"/>
          <w:b/>
          <w:bCs/>
          <w:sz w:val="24"/>
          <w:szCs w:val="24"/>
          <w:lang w:eastAsia="ru-RU"/>
        </w:rPr>
      </w:pPr>
      <w:r w:rsidRPr="003038A0">
        <w:rPr>
          <w:rFonts w:ascii="Times New Roman" w:hAnsi="Times New Roman"/>
          <w:b/>
          <w:bCs/>
          <w:sz w:val="24"/>
          <w:szCs w:val="24"/>
          <w:lang w:eastAsia="ru-RU"/>
        </w:rPr>
        <w:t>Контрольная работа по вопросам 1 и 2 темы</w:t>
      </w:r>
    </w:p>
    <w:p w:rsidR="00095932" w:rsidRPr="003038A0" w:rsidRDefault="00095932" w:rsidP="00AC3E2F">
      <w:pPr>
        <w:spacing w:after="0"/>
        <w:rPr>
          <w:rFonts w:ascii="Times New Roman" w:hAnsi="Times New Roman"/>
          <w:b/>
          <w:sz w:val="24"/>
          <w:szCs w:val="24"/>
        </w:rPr>
      </w:pPr>
      <w:r w:rsidRPr="003038A0">
        <w:rPr>
          <w:rFonts w:ascii="Times New Roman" w:hAnsi="Times New Roman"/>
          <w:b/>
          <w:sz w:val="24"/>
          <w:szCs w:val="24"/>
        </w:rPr>
        <w:t>Задание 1 Завершите определение соответствующим понятием</w:t>
      </w:r>
    </w:p>
    <w:p w:rsidR="00095932" w:rsidRPr="003038A0" w:rsidRDefault="00095932" w:rsidP="00D66661">
      <w:pPr>
        <w:pStyle w:val="af9"/>
        <w:numPr>
          <w:ilvl w:val="0"/>
          <w:numId w:val="48"/>
        </w:numPr>
        <w:spacing w:after="0"/>
        <w:rPr>
          <w:rFonts w:ascii="Times New Roman" w:hAnsi="Times New Roman"/>
          <w:sz w:val="24"/>
          <w:szCs w:val="24"/>
        </w:rPr>
      </w:pPr>
      <w:r w:rsidRPr="003038A0">
        <w:rPr>
          <w:rFonts w:ascii="Times New Roman" w:hAnsi="Times New Roman"/>
          <w:sz w:val="24"/>
          <w:szCs w:val="24"/>
        </w:rPr>
        <w:t xml:space="preserve">Искусство ведения спора, процветавшее особенно среди древнегреческих софистов, – …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lastRenderedPageBreak/>
        <w:t xml:space="preserve">2) Учение о всеобщих законах развития природы, общества, человека и мышления – …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5) Предельно малые, неделимые материальные частицы в философии </w:t>
      </w:r>
      <w:proofErr w:type="spellStart"/>
      <w:r w:rsidRPr="003038A0">
        <w:rPr>
          <w:rFonts w:ascii="Times New Roman" w:hAnsi="Times New Roman"/>
          <w:sz w:val="24"/>
          <w:szCs w:val="24"/>
        </w:rPr>
        <w:t>Левкиппа</w:t>
      </w:r>
      <w:proofErr w:type="spellEnd"/>
      <w:r w:rsidRPr="003038A0">
        <w:rPr>
          <w:rFonts w:ascii="Times New Roman" w:hAnsi="Times New Roman"/>
          <w:sz w:val="24"/>
          <w:szCs w:val="24"/>
        </w:rPr>
        <w:t xml:space="preserve">, </w:t>
      </w:r>
      <w:proofErr w:type="spellStart"/>
      <w:r w:rsidRPr="003038A0">
        <w:rPr>
          <w:rFonts w:ascii="Times New Roman" w:hAnsi="Times New Roman"/>
          <w:sz w:val="24"/>
          <w:szCs w:val="24"/>
        </w:rPr>
        <w:t>Демокрита</w:t>
      </w:r>
      <w:proofErr w:type="spellEnd"/>
      <w:r w:rsidRPr="003038A0">
        <w:rPr>
          <w:rFonts w:ascii="Times New Roman" w:hAnsi="Times New Roman"/>
          <w:sz w:val="24"/>
          <w:szCs w:val="24"/>
        </w:rPr>
        <w:t xml:space="preserve">, Эпикура, Лукреция – … </w:t>
      </w:r>
    </w:p>
    <w:p w:rsidR="00095932" w:rsidRPr="003038A0" w:rsidRDefault="00095932" w:rsidP="00E64808">
      <w:pPr>
        <w:keepNext/>
        <w:spacing w:after="0" w:line="240" w:lineRule="auto"/>
        <w:jc w:val="both"/>
        <w:outlineLvl w:val="2"/>
        <w:rPr>
          <w:rFonts w:ascii="Times New Roman" w:hAnsi="Times New Roman"/>
          <w:sz w:val="24"/>
          <w:szCs w:val="24"/>
        </w:rPr>
      </w:pP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2</w:t>
      </w:r>
      <w:r w:rsidRPr="003038A0">
        <w:rPr>
          <w:rFonts w:ascii="Times New Roman" w:hAnsi="Times New Roman"/>
          <w:sz w:val="24"/>
          <w:szCs w:val="24"/>
        </w:rPr>
        <w:t xml:space="preserve">. </w:t>
      </w:r>
      <w:r w:rsidRPr="003038A0">
        <w:rPr>
          <w:rFonts w:ascii="Times New Roman" w:hAnsi="Times New Roman"/>
          <w:b/>
          <w:sz w:val="24"/>
          <w:szCs w:val="24"/>
        </w:rPr>
        <w:t>Составьте интеллектуально-мотивирующую карту по теме «</w:t>
      </w:r>
      <w:r w:rsidRPr="003038A0">
        <w:rPr>
          <w:rFonts w:ascii="Times New Roman" w:hAnsi="Times New Roman"/>
          <w:b/>
          <w:sz w:val="24"/>
          <w:szCs w:val="24"/>
          <w:lang w:eastAsia="ru-RU"/>
        </w:rPr>
        <w:t>Истоки современной модели образования</w:t>
      </w:r>
      <w:r w:rsidRPr="003038A0">
        <w:rPr>
          <w:rFonts w:ascii="Times New Roman" w:hAnsi="Times New Roman"/>
          <w:b/>
          <w:sz w:val="24"/>
          <w:szCs w:val="24"/>
        </w:rPr>
        <w:t>»</w:t>
      </w:r>
      <w:r w:rsidRPr="003038A0">
        <w:rPr>
          <w:rFonts w:ascii="Times New Roman" w:hAnsi="Times New Roman"/>
          <w:sz w:val="24"/>
          <w:szCs w:val="24"/>
        </w:rPr>
        <w:t xml:space="preserve"> опираясь на памятку составления и образцы карт, которые даны в приложении к РП.</w:t>
      </w:r>
    </w:p>
    <w:p w:rsidR="00095932" w:rsidRPr="003038A0" w:rsidRDefault="00095932" w:rsidP="00E64808">
      <w:pPr>
        <w:keepNext/>
        <w:spacing w:after="0" w:line="240" w:lineRule="auto"/>
        <w:jc w:val="both"/>
        <w:outlineLvl w:val="2"/>
        <w:rPr>
          <w:rFonts w:ascii="Times New Roman" w:hAnsi="Times New Roman"/>
          <w:b/>
          <w:sz w:val="24"/>
          <w:szCs w:val="24"/>
          <w:u w:val="single"/>
        </w:rPr>
      </w:pPr>
      <w:r w:rsidRPr="003038A0">
        <w:rPr>
          <w:rFonts w:ascii="Times New Roman" w:hAnsi="Times New Roman"/>
          <w:b/>
          <w:sz w:val="24"/>
          <w:szCs w:val="24"/>
        </w:rPr>
        <w:t>Задание</w:t>
      </w:r>
      <w:r w:rsidRPr="003038A0">
        <w:rPr>
          <w:rFonts w:ascii="Times New Roman" w:hAnsi="Times New Roman"/>
          <w:sz w:val="24"/>
          <w:szCs w:val="24"/>
        </w:rPr>
        <w:t xml:space="preserve"> 3. </w:t>
      </w:r>
      <w:r w:rsidRPr="003038A0">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095932" w:rsidRPr="003038A0" w:rsidRDefault="00095932" w:rsidP="005D45A1">
      <w:pPr>
        <w:spacing w:after="0" w:line="240" w:lineRule="auto"/>
        <w:ind w:left="720"/>
        <w:contextualSpacing/>
        <w:rPr>
          <w:rFonts w:ascii="Times New Roman" w:hAnsi="Times New Roman"/>
          <w:b/>
          <w:sz w:val="24"/>
          <w:szCs w:val="24"/>
        </w:rPr>
      </w:pPr>
      <w:r w:rsidRPr="003038A0">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850"/>
        <w:gridCol w:w="1418"/>
        <w:gridCol w:w="1276"/>
        <w:gridCol w:w="1701"/>
        <w:gridCol w:w="1134"/>
        <w:gridCol w:w="1659"/>
      </w:tblGrid>
      <w:tr w:rsidR="00095932" w:rsidRPr="0014642B" w:rsidTr="0014642B">
        <w:trPr>
          <w:trHeight w:val="223"/>
        </w:trPr>
        <w:tc>
          <w:tcPr>
            <w:tcW w:w="152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1.Философия</w:t>
            </w:r>
          </w:p>
        </w:tc>
        <w:tc>
          <w:tcPr>
            <w:tcW w:w="850"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2.Игра</w:t>
            </w:r>
          </w:p>
        </w:tc>
        <w:tc>
          <w:tcPr>
            <w:tcW w:w="1418"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3.Непрерывным</w:t>
            </w:r>
          </w:p>
        </w:tc>
        <w:tc>
          <w:tcPr>
            <w:tcW w:w="127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4.Общее</w:t>
            </w:r>
          </w:p>
        </w:tc>
        <w:tc>
          <w:tcPr>
            <w:tcW w:w="1701"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5.Математические науки</w:t>
            </w:r>
          </w:p>
        </w:tc>
        <w:tc>
          <w:tcPr>
            <w:tcW w:w="1134"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6.Самообразование</w:t>
            </w:r>
          </w:p>
        </w:tc>
        <w:tc>
          <w:tcPr>
            <w:tcW w:w="1659"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7.Логика</w:t>
            </w:r>
          </w:p>
        </w:tc>
      </w:tr>
      <w:tr w:rsidR="00095932" w:rsidRPr="0014642B" w:rsidTr="0014642B">
        <w:trPr>
          <w:trHeight w:val="146"/>
        </w:trPr>
        <w:tc>
          <w:tcPr>
            <w:tcW w:w="152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8.Система образования</w:t>
            </w:r>
          </w:p>
        </w:tc>
        <w:tc>
          <w:tcPr>
            <w:tcW w:w="850"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9.Эстетика</w:t>
            </w:r>
          </w:p>
        </w:tc>
        <w:tc>
          <w:tcPr>
            <w:tcW w:w="1418"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10.Объяснительная</w:t>
            </w:r>
          </w:p>
        </w:tc>
        <w:tc>
          <w:tcPr>
            <w:tcW w:w="127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11.Душа</w:t>
            </w:r>
          </w:p>
        </w:tc>
        <w:tc>
          <w:tcPr>
            <w:tcW w:w="1701"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12.Образование</w:t>
            </w:r>
          </w:p>
        </w:tc>
        <w:tc>
          <w:tcPr>
            <w:tcW w:w="1134"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13.Сеть</w:t>
            </w:r>
          </w:p>
        </w:tc>
        <w:tc>
          <w:tcPr>
            <w:tcW w:w="1659"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14.Гуманитаризация образования</w:t>
            </w:r>
          </w:p>
        </w:tc>
      </w:tr>
      <w:tr w:rsidR="00095932" w:rsidRPr="0014642B" w:rsidTr="0014642B">
        <w:trPr>
          <w:trHeight w:val="58"/>
        </w:trPr>
        <w:tc>
          <w:tcPr>
            <w:tcW w:w="152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15.Интернационализация образования</w:t>
            </w:r>
          </w:p>
        </w:tc>
        <w:tc>
          <w:tcPr>
            <w:tcW w:w="850"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16.Дошкольное</w:t>
            </w:r>
          </w:p>
        </w:tc>
        <w:tc>
          <w:tcPr>
            <w:tcW w:w="1418"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17.Гуманизации образования</w:t>
            </w:r>
          </w:p>
        </w:tc>
        <w:tc>
          <w:tcPr>
            <w:tcW w:w="127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18.Дополнительное образование</w:t>
            </w:r>
          </w:p>
        </w:tc>
        <w:tc>
          <w:tcPr>
            <w:tcW w:w="1701"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19.Образовательные учреждения</w:t>
            </w:r>
          </w:p>
        </w:tc>
        <w:tc>
          <w:tcPr>
            <w:tcW w:w="1134"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20.Профессиональное</w:t>
            </w:r>
          </w:p>
        </w:tc>
        <w:tc>
          <w:tcPr>
            <w:tcW w:w="1659"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21.Социальные группы</w:t>
            </w:r>
          </w:p>
        </w:tc>
      </w:tr>
      <w:tr w:rsidR="00095932" w:rsidRPr="0014642B" w:rsidTr="0014642B">
        <w:trPr>
          <w:trHeight w:val="58"/>
        </w:trPr>
        <w:tc>
          <w:tcPr>
            <w:tcW w:w="152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 xml:space="preserve">22.Подготовительный период </w:t>
            </w:r>
          </w:p>
        </w:tc>
        <w:tc>
          <w:tcPr>
            <w:tcW w:w="850"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23.Мораль</w:t>
            </w:r>
          </w:p>
        </w:tc>
        <w:tc>
          <w:tcPr>
            <w:tcW w:w="1418"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24.Учебный процесс</w:t>
            </w:r>
          </w:p>
        </w:tc>
        <w:tc>
          <w:tcPr>
            <w:tcW w:w="127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25.Наука</w:t>
            </w:r>
          </w:p>
        </w:tc>
        <w:tc>
          <w:tcPr>
            <w:tcW w:w="1701"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26.Форма обучения</w:t>
            </w:r>
          </w:p>
        </w:tc>
        <w:tc>
          <w:tcPr>
            <w:tcW w:w="1134"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27.Социальная</w:t>
            </w:r>
          </w:p>
        </w:tc>
        <w:tc>
          <w:tcPr>
            <w:tcW w:w="1659"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28.Этика</w:t>
            </w:r>
          </w:p>
        </w:tc>
      </w:tr>
    </w:tbl>
    <w:p w:rsidR="00095932" w:rsidRPr="003038A0" w:rsidRDefault="00095932" w:rsidP="00AC3E2F">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095932" w:rsidRPr="0014642B" w:rsidTr="0014642B">
        <w:tc>
          <w:tcPr>
            <w:tcW w:w="4785" w:type="dxa"/>
          </w:tcPr>
          <w:p w:rsidR="00095932" w:rsidRPr="0014642B" w:rsidRDefault="00095932" w:rsidP="0014642B">
            <w:pPr>
              <w:spacing w:after="0" w:line="240" w:lineRule="auto"/>
              <w:jc w:val="center"/>
              <w:rPr>
                <w:rFonts w:ascii="Times New Roman" w:hAnsi="Times New Roman"/>
                <w:b/>
                <w:sz w:val="24"/>
                <w:szCs w:val="24"/>
              </w:rPr>
            </w:pPr>
            <w:r w:rsidRPr="0014642B">
              <w:rPr>
                <w:rFonts w:ascii="Times New Roman" w:hAnsi="Times New Roman"/>
                <w:b/>
                <w:sz w:val="24"/>
                <w:szCs w:val="24"/>
              </w:rPr>
              <w:t>1 вариант</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Это процесс и результат приобщения человека к знаниям о мире.</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Философские науки.</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Область человеческой деятельности, направленная на выработку и систематизацию объективных знаний о действительности.</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Функция образования, которая нацелена на понимание и объяснение мира и законов его развития.</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Функция образования, которая направлена на решение вопросов социального развития и управления.</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 xml:space="preserve">Восточная </w:t>
            </w:r>
            <w:proofErr w:type="spellStart"/>
            <w:r w:rsidRPr="0014642B">
              <w:rPr>
                <w:rFonts w:ascii="Times New Roman" w:hAnsi="Times New Roman"/>
                <w:sz w:val="24"/>
                <w:szCs w:val="24"/>
              </w:rPr>
              <w:t>преднаука</w:t>
            </w:r>
            <w:proofErr w:type="spellEnd"/>
            <w:r w:rsidRPr="0014642B">
              <w:rPr>
                <w:rFonts w:ascii="Times New Roman" w:hAnsi="Times New Roman"/>
                <w:sz w:val="24"/>
                <w:szCs w:val="24"/>
              </w:rPr>
              <w:t>, знание античности, знание Средневековья.</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Основные виды образования.</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Усиление позиции общественных и гуманитарных наук.</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Повышение роли личности в результате учета ее интересов и потребностей.</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lastRenderedPageBreak/>
              <w:t>Современное образование является…</w:t>
            </w:r>
          </w:p>
          <w:p w:rsidR="00095932" w:rsidRPr="0014642B" w:rsidRDefault="00095932" w:rsidP="0014642B">
            <w:pPr>
              <w:spacing w:after="0" w:line="240" w:lineRule="auto"/>
              <w:ind w:left="720"/>
              <w:contextualSpacing/>
              <w:rPr>
                <w:rFonts w:ascii="Times New Roman" w:hAnsi="Times New Roman"/>
                <w:sz w:val="24"/>
                <w:szCs w:val="24"/>
              </w:rPr>
            </w:pPr>
          </w:p>
        </w:tc>
        <w:tc>
          <w:tcPr>
            <w:tcW w:w="4786" w:type="dxa"/>
          </w:tcPr>
          <w:p w:rsidR="00095932" w:rsidRPr="0014642B" w:rsidRDefault="00095932" w:rsidP="0014642B">
            <w:pPr>
              <w:spacing w:after="0" w:line="240" w:lineRule="auto"/>
              <w:jc w:val="center"/>
              <w:rPr>
                <w:rFonts w:ascii="Times New Roman" w:hAnsi="Times New Roman"/>
                <w:b/>
                <w:sz w:val="24"/>
                <w:szCs w:val="24"/>
              </w:rPr>
            </w:pPr>
            <w:r w:rsidRPr="0014642B">
              <w:rPr>
                <w:rFonts w:ascii="Times New Roman" w:hAnsi="Times New Roman"/>
                <w:b/>
                <w:sz w:val="24"/>
                <w:szCs w:val="24"/>
              </w:rPr>
              <w:lastRenderedPageBreak/>
              <w:t>2 вариант</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Включает в себя ступени дошкольного, общего, профессионального образования, а также дополнительное образование.</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Сближение и гармонизация образовательных систем разных стран с целью организации единого образовательного пространства.</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Самостоятельная работа по приобретению знаний о мире, опыта, культурных ценностей.</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Кружки, секции, воскресные школы.</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Процесс передачи и усвоения знаний.</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Учителя, студенты, учащиеся.</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Школы, колледжи, университеты.</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Относительно самостоятельная подсистема социальной жизни.</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 xml:space="preserve">Очная, заочная, </w:t>
            </w:r>
            <w:proofErr w:type="spellStart"/>
            <w:r w:rsidRPr="0014642B">
              <w:rPr>
                <w:rFonts w:ascii="Times New Roman" w:hAnsi="Times New Roman"/>
                <w:sz w:val="24"/>
                <w:szCs w:val="24"/>
              </w:rPr>
              <w:t>экстернатная</w:t>
            </w:r>
            <w:proofErr w:type="spellEnd"/>
            <w:r w:rsidRPr="0014642B">
              <w:rPr>
                <w:rFonts w:ascii="Times New Roman" w:hAnsi="Times New Roman"/>
                <w:sz w:val="24"/>
                <w:szCs w:val="24"/>
              </w:rPr>
              <w:t>.</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Алгебра, геометрия, арифметика.</w:t>
            </w:r>
          </w:p>
        </w:tc>
      </w:tr>
    </w:tbl>
    <w:p w:rsidR="00095932" w:rsidRPr="003038A0" w:rsidRDefault="00095932" w:rsidP="00AC3E2F">
      <w:pPr>
        <w:spacing w:after="0" w:line="240" w:lineRule="auto"/>
        <w:jc w:val="center"/>
        <w:rPr>
          <w:rFonts w:ascii="Times New Roman" w:hAnsi="Times New Roman"/>
          <w:b/>
          <w:sz w:val="24"/>
          <w:szCs w:val="24"/>
        </w:rPr>
      </w:pPr>
    </w:p>
    <w:p w:rsidR="00095932" w:rsidRPr="003038A0" w:rsidRDefault="00095932" w:rsidP="002B7069">
      <w:pPr>
        <w:spacing w:after="0" w:line="240" w:lineRule="auto"/>
        <w:ind w:firstLine="709"/>
        <w:jc w:val="both"/>
        <w:rPr>
          <w:rFonts w:ascii="Times New Roman" w:hAnsi="Times New Roman"/>
          <w:b/>
          <w:sz w:val="24"/>
          <w:szCs w:val="24"/>
          <w:u w:val="single"/>
          <w:lang w:eastAsia="ru-RU"/>
        </w:rPr>
      </w:pPr>
      <w:r w:rsidRPr="003038A0">
        <w:rPr>
          <w:rFonts w:ascii="Times New Roman" w:hAnsi="Times New Roman"/>
          <w:b/>
          <w:sz w:val="24"/>
          <w:szCs w:val="24"/>
        </w:rPr>
        <w:t>Задание 4</w:t>
      </w:r>
      <w:r w:rsidRPr="003038A0">
        <w:rPr>
          <w:rFonts w:ascii="Times New Roman" w:hAnsi="Times New Roman"/>
          <w:b/>
          <w:sz w:val="24"/>
          <w:szCs w:val="24"/>
          <w:u w:val="single"/>
        </w:rPr>
        <w:t xml:space="preserve">. </w:t>
      </w:r>
      <w:r w:rsidRPr="003038A0">
        <w:rPr>
          <w:rFonts w:ascii="Times New Roman" w:hAnsi="Times New Roman"/>
          <w:b/>
          <w:sz w:val="24"/>
          <w:szCs w:val="24"/>
          <w:u w:val="single"/>
          <w:lang w:eastAsia="ru-RU"/>
        </w:rPr>
        <w:t xml:space="preserve"> Исправьте допущенные ошибки</w:t>
      </w:r>
    </w:p>
    <w:p w:rsidR="00095932" w:rsidRPr="003038A0" w:rsidRDefault="00095932"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1) Душа, по мнению Сократа, принадлежит обоим мирам – миру теней и миру идей.</w:t>
      </w:r>
    </w:p>
    <w:p w:rsidR="00095932" w:rsidRPr="003038A0" w:rsidRDefault="00095932"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2) Знание равноценно добродетели: мудрый не может быть злым, по мнению Эпикура.</w:t>
      </w:r>
    </w:p>
    <w:p w:rsidR="00095932" w:rsidRPr="003038A0" w:rsidRDefault="00095932"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095932" w:rsidRPr="003038A0" w:rsidRDefault="00095932"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4) Избегай крайностей и придерживайся добродетели.</w:t>
      </w:r>
    </w:p>
    <w:p w:rsidR="00095932" w:rsidRDefault="00095932" w:rsidP="006F37C3">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5) Аристотель основал Академию.</w:t>
      </w:r>
    </w:p>
    <w:p w:rsidR="00095932" w:rsidRDefault="00095932" w:rsidP="006F37C3">
      <w:pPr>
        <w:spacing w:after="0" w:line="240" w:lineRule="auto"/>
        <w:ind w:firstLine="709"/>
        <w:contextualSpacing/>
        <w:jc w:val="both"/>
        <w:rPr>
          <w:rFonts w:ascii="Times New Roman" w:hAnsi="Times New Roman"/>
          <w:sz w:val="24"/>
          <w:szCs w:val="24"/>
        </w:rPr>
      </w:pPr>
      <w:r w:rsidRPr="003038A0">
        <w:rPr>
          <w:rFonts w:ascii="Times New Roman" w:hAnsi="Times New Roman"/>
          <w:b/>
          <w:sz w:val="24"/>
          <w:szCs w:val="24"/>
        </w:rPr>
        <w:t>Задание5.</w:t>
      </w:r>
      <w:r w:rsidRPr="003038A0">
        <w:rPr>
          <w:rFonts w:ascii="Times New Roman" w:hAnsi="Times New Roman"/>
          <w:b/>
          <w:sz w:val="24"/>
          <w:szCs w:val="24"/>
          <w:u w:val="single"/>
        </w:rPr>
        <w:t>Упражнения, комментарии</w:t>
      </w:r>
    </w:p>
    <w:p w:rsidR="00095932" w:rsidRDefault="00095932" w:rsidP="006F37C3">
      <w:pPr>
        <w:spacing w:after="0" w:line="240" w:lineRule="auto"/>
        <w:ind w:firstLine="709"/>
        <w:contextualSpacing/>
        <w:jc w:val="both"/>
        <w:rPr>
          <w:rFonts w:ascii="Times New Roman" w:hAnsi="Times New Roman"/>
          <w:i/>
          <w:sz w:val="24"/>
          <w:szCs w:val="24"/>
        </w:rPr>
      </w:pPr>
      <w:r w:rsidRPr="003038A0">
        <w:rPr>
          <w:rFonts w:ascii="Times New Roman" w:hAnsi="Times New Roman"/>
          <w:i/>
          <w:sz w:val="24"/>
          <w:szCs w:val="24"/>
        </w:rPr>
        <w:t xml:space="preserve">По данным его биографии определите имя мыслителя. </w:t>
      </w:r>
    </w:p>
    <w:p w:rsidR="00095932" w:rsidRPr="003038A0" w:rsidRDefault="00095932" w:rsidP="006F37C3">
      <w:pPr>
        <w:spacing w:after="0" w:line="240" w:lineRule="auto"/>
        <w:ind w:firstLine="709"/>
        <w:contextualSpacing/>
        <w:jc w:val="both"/>
        <w:rPr>
          <w:rFonts w:ascii="Times New Roman" w:hAnsi="Times New Roman"/>
          <w:sz w:val="24"/>
          <w:szCs w:val="24"/>
        </w:rPr>
      </w:pPr>
      <w:r w:rsidRPr="003038A0">
        <w:rPr>
          <w:rFonts w:ascii="Times New Roman" w:hAnsi="Times New Roman"/>
          <w:sz w:val="24"/>
          <w:szCs w:val="24"/>
        </w:rPr>
        <w:t xml:space="preserve">У этого философа была незавидная участь быть связанным с сумасшедшим римским императором Калигулой, слабоумным императором </w:t>
      </w:r>
      <w:proofErr w:type="spellStart"/>
      <w:r w:rsidRPr="003038A0">
        <w:rPr>
          <w:rFonts w:ascii="Times New Roman" w:hAnsi="Times New Roman"/>
          <w:sz w:val="24"/>
          <w:szCs w:val="24"/>
        </w:rPr>
        <w:t>Клавдием</w:t>
      </w:r>
      <w:proofErr w:type="spellEnd"/>
      <w:r w:rsidRPr="003038A0">
        <w:rPr>
          <w:rFonts w:ascii="Times New Roman" w:hAnsi="Times New Roman"/>
          <w:sz w:val="24"/>
          <w:szCs w:val="24"/>
        </w:rPr>
        <w:t>,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095932" w:rsidRPr="003038A0" w:rsidRDefault="00095932" w:rsidP="002B7069">
      <w:pPr>
        <w:keepNext/>
        <w:spacing w:after="0" w:line="240" w:lineRule="auto"/>
        <w:ind w:firstLine="709"/>
        <w:jc w:val="both"/>
        <w:outlineLvl w:val="2"/>
        <w:rPr>
          <w:rFonts w:ascii="Times New Roman" w:hAnsi="Times New Roman"/>
          <w:i/>
          <w:sz w:val="24"/>
          <w:szCs w:val="24"/>
        </w:rPr>
      </w:pPr>
    </w:p>
    <w:p w:rsidR="00095932" w:rsidRPr="003038A0" w:rsidRDefault="00095932" w:rsidP="002B7069">
      <w:pPr>
        <w:keepNext/>
        <w:spacing w:after="0" w:line="240" w:lineRule="auto"/>
        <w:ind w:firstLine="709"/>
        <w:jc w:val="both"/>
        <w:outlineLvl w:val="2"/>
        <w:rPr>
          <w:rFonts w:ascii="Times New Roman" w:hAnsi="Times New Roman"/>
          <w:b/>
          <w:sz w:val="24"/>
          <w:szCs w:val="24"/>
          <w:u w:val="single"/>
        </w:rPr>
      </w:pPr>
      <w:r w:rsidRPr="003038A0">
        <w:rPr>
          <w:rFonts w:ascii="Times New Roman" w:hAnsi="Times New Roman"/>
          <w:b/>
          <w:sz w:val="24"/>
          <w:szCs w:val="24"/>
        </w:rPr>
        <w:t xml:space="preserve">Задание 6. </w:t>
      </w:r>
      <w:r w:rsidRPr="003038A0">
        <w:rPr>
          <w:rFonts w:ascii="Times New Roman" w:hAnsi="Times New Roman"/>
          <w:b/>
          <w:sz w:val="24"/>
          <w:szCs w:val="24"/>
          <w:u w:val="single"/>
        </w:rPr>
        <w:t>Ответьте на вопросы</w:t>
      </w:r>
    </w:p>
    <w:p w:rsidR="00095932" w:rsidRPr="003038A0" w:rsidRDefault="00095932" w:rsidP="002B7069">
      <w:pPr>
        <w:numPr>
          <w:ilvl w:val="0"/>
          <w:numId w:val="15"/>
        </w:numPr>
        <w:spacing w:after="0" w:line="240" w:lineRule="auto"/>
        <w:ind w:firstLine="709"/>
        <w:contextualSpacing/>
        <w:jc w:val="both"/>
        <w:rPr>
          <w:rFonts w:ascii="Times New Roman" w:hAnsi="Times New Roman"/>
          <w:sz w:val="24"/>
          <w:szCs w:val="24"/>
        </w:rPr>
      </w:pPr>
      <w:r w:rsidRPr="003038A0">
        <w:rPr>
          <w:rFonts w:ascii="Times New Roman" w:hAnsi="Times New Roman"/>
          <w:sz w:val="24"/>
          <w:szCs w:val="24"/>
        </w:rPr>
        <w:t>Дайте краткую характеристику системы образования Античной философии.</w:t>
      </w:r>
    </w:p>
    <w:p w:rsidR="00095932" w:rsidRPr="003038A0" w:rsidRDefault="00095932" w:rsidP="002B7069">
      <w:pPr>
        <w:spacing w:after="0" w:line="240" w:lineRule="auto"/>
        <w:ind w:firstLine="709"/>
        <w:jc w:val="both"/>
        <w:rPr>
          <w:rFonts w:ascii="Times New Roman" w:hAnsi="Times New Roman"/>
          <w:sz w:val="24"/>
          <w:szCs w:val="24"/>
        </w:rPr>
      </w:pPr>
      <w:r w:rsidRPr="003038A0">
        <w:rPr>
          <w:rFonts w:ascii="Times New Roman" w:hAnsi="Times New Roman"/>
          <w:sz w:val="24"/>
          <w:szCs w:val="24"/>
        </w:rPr>
        <w:t xml:space="preserve">2. Раскройте сущность </w:t>
      </w:r>
      <w:proofErr w:type="spellStart"/>
      <w:r w:rsidRPr="003038A0">
        <w:rPr>
          <w:rFonts w:ascii="Times New Roman" w:hAnsi="Times New Roman"/>
          <w:sz w:val="24"/>
          <w:szCs w:val="24"/>
        </w:rPr>
        <w:t>Пайдейи</w:t>
      </w:r>
      <w:proofErr w:type="spellEnd"/>
      <w:r w:rsidRPr="003038A0">
        <w:rPr>
          <w:rFonts w:ascii="Times New Roman" w:hAnsi="Times New Roman"/>
          <w:sz w:val="24"/>
          <w:szCs w:val="24"/>
        </w:rPr>
        <w:t xml:space="preserve"> как идеала гармоничного образования.</w:t>
      </w:r>
    </w:p>
    <w:p w:rsidR="00095932" w:rsidRPr="003038A0" w:rsidRDefault="00095932" w:rsidP="002B7069">
      <w:pPr>
        <w:spacing w:after="0" w:line="240" w:lineRule="auto"/>
        <w:ind w:firstLine="709"/>
        <w:jc w:val="both"/>
        <w:rPr>
          <w:rFonts w:ascii="Times New Roman" w:hAnsi="Times New Roman"/>
          <w:b/>
          <w:sz w:val="24"/>
          <w:szCs w:val="24"/>
        </w:rPr>
      </w:pPr>
      <w:r w:rsidRPr="003038A0">
        <w:rPr>
          <w:rFonts w:ascii="Times New Roman" w:hAnsi="Times New Roman"/>
          <w:b/>
          <w:sz w:val="24"/>
          <w:szCs w:val="24"/>
        </w:rPr>
        <w:t>Тема 3</w:t>
      </w:r>
    </w:p>
    <w:p w:rsidR="00095932" w:rsidRPr="003038A0" w:rsidRDefault="00095932" w:rsidP="002B7069">
      <w:pPr>
        <w:spacing w:after="0" w:line="240" w:lineRule="auto"/>
        <w:ind w:firstLine="709"/>
        <w:jc w:val="both"/>
        <w:rPr>
          <w:rFonts w:ascii="Times New Roman" w:hAnsi="Times New Roman"/>
          <w:bCs/>
          <w:sz w:val="24"/>
          <w:szCs w:val="24"/>
        </w:rPr>
      </w:pPr>
      <w:r w:rsidRPr="003038A0">
        <w:rPr>
          <w:rFonts w:ascii="Times New Roman" w:hAnsi="Times New Roman"/>
          <w:b/>
          <w:sz w:val="24"/>
          <w:szCs w:val="24"/>
        </w:rPr>
        <w:t xml:space="preserve">Развитие философии в Средние века, эпоху Возрождения и Нового времени </w:t>
      </w:r>
      <w:r w:rsidRPr="003038A0">
        <w:rPr>
          <w:rFonts w:ascii="Times New Roman" w:hAnsi="Times New Roman"/>
          <w:bCs/>
          <w:sz w:val="24"/>
          <w:szCs w:val="24"/>
        </w:rPr>
        <w:t>Вопросы к занятию</w:t>
      </w:r>
    </w:p>
    <w:p w:rsidR="00095932" w:rsidRPr="003038A0" w:rsidRDefault="00095932" w:rsidP="002B7069">
      <w:pPr>
        <w:pStyle w:val="Style15"/>
        <w:keepNext/>
        <w:widowControl/>
        <w:tabs>
          <w:tab w:val="left" w:pos="0"/>
          <w:tab w:val="left" w:pos="284"/>
          <w:tab w:val="left" w:pos="360"/>
        </w:tabs>
        <w:overflowPunct w:val="0"/>
        <w:ind w:firstLine="709"/>
        <w:textAlignment w:val="baseline"/>
        <w:outlineLvl w:val="0"/>
      </w:pPr>
      <w:r w:rsidRPr="003038A0">
        <w:t>1.</w:t>
      </w:r>
      <w:r w:rsidRPr="003038A0">
        <w:tab/>
        <w:t xml:space="preserve">Особенности средневековой патристики и схоластики и отражение их основных проблем в образовании. </w:t>
      </w:r>
    </w:p>
    <w:p w:rsidR="00095932" w:rsidRPr="003038A0" w:rsidRDefault="00095932"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2.</w:t>
      </w:r>
      <w:r w:rsidRPr="003038A0">
        <w:rPr>
          <w:rFonts w:ascii="Times New Roman" w:hAnsi="Times New Roman"/>
          <w:sz w:val="24"/>
          <w:szCs w:val="24"/>
          <w:lang w:eastAsia="ru-RU"/>
        </w:rPr>
        <w:tab/>
        <w:t xml:space="preserve">Университетское образование и заложение основ европейской системы образования. </w:t>
      </w:r>
    </w:p>
    <w:p w:rsidR="00095932" w:rsidRPr="003038A0" w:rsidRDefault="00095932"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3.</w:t>
      </w:r>
      <w:r w:rsidRPr="003038A0">
        <w:rPr>
          <w:rFonts w:ascii="Times New Roman" w:hAnsi="Times New Roman"/>
          <w:sz w:val="24"/>
          <w:szCs w:val="24"/>
          <w:lang w:eastAsia="ru-RU"/>
        </w:rPr>
        <w:tab/>
        <w:t xml:space="preserve">Гуманизм и антропоцентризм как характерные черты нового мировоззрения и их отражение на обучении и воспитании. </w:t>
      </w:r>
    </w:p>
    <w:p w:rsidR="00095932" w:rsidRPr="003038A0" w:rsidRDefault="00095932"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4.</w:t>
      </w:r>
      <w:r w:rsidRPr="003038A0">
        <w:rPr>
          <w:rFonts w:ascii="Times New Roman" w:hAnsi="Times New Roman"/>
          <w:sz w:val="24"/>
          <w:szCs w:val="24"/>
          <w:lang w:eastAsia="ru-RU"/>
        </w:rPr>
        <w:tab/>
        <w:t xml:space="preserve">Роль Реформации и научной революции ХVI – ХVII вв. в становлении   системы образования Нового времени. </w:t>
      </w:r>
    </w:p>
    <w:p w:rsidR="00095932" w:rsidRPr="003038A0" w:rsidRDefault="00095932" w:rsidP="002B7069">
      <w:pPr>
        <w:keepNext/>
        <w:spacing w:after="0" w:line="240" w:lineRule="auto"/>
        <w:ind w:firstLine="709"/>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2B7069">
      <w:pPr>
        <w:spacing w:after="0" w:line="240" w:lineRule="auto"/>
        <w:ind w:firstLine="709"/>
        <w:jc w:val="both"/>
        <w:rPr>
          <w:rFonts w:ascii="Times New Roman" w:hAnsi="Times New Roman"/>
          <w:sz w:val="24"/>
          <w:szCs w:val="24"/>
        </w:rPr>
      </w:pPr>
      <w:r w:rsidRPr="003038A0">
        <w:rPr>
          <w:rFonts w:ascii="Times New Roman" w:hAnsi="Times New Roman"/>
          <w:b/>
          <w:sz w:val="24"/>
          <w:szCs w:val="24"/>
        </w:rPr>
        <w:t xml:space="preserve">Задание 1 </w:t>
      </w:r>
      <w:r w:rsidRPr="003038A0">
        <w:rPr>
          <w:rFonts w:ascii="Times New Roman" w:hAnsi="Times New Roman"/>
          <w:sz w:val="24"/>
          <w:szCs w:val="24"/>
        </w:rPr>
        <w:t>Заполните таблицу по одному из выдающихся философов данного периода:</w:t>
      </w:r>
    </w:p>
    <w:p w:rsidR="00095932" w:rsidRPr="003038A0" w:rsidRDefault="00095932" w:rsidP="00E64808">
      <w:pPr>
        <w:jc w:val="both"/>
        <w:rPr>
          <w:rFonts w:ascii="Times New Roman" w:hAnsi="Times New Roman"/>
          <w:sz w:val="24"/>
          <w:szCs w:val="24"/>
        </w:rPr>
      </w:pPr>
      <w:r w:rsidRPr="003038A0">
        <w:rPr>
          <w:rFonts w:ascii="Times New Roman" w:hAnsi="Times New Roman"/>
          <w:sz w:val="24"/>
          <w:szCs w:val="24"/>
        </w:rPr>
        <w:t xml:space="preserve">Августину </w:t>
      </w:r>
      <w:proofErr w:type="spellStart"/>
      <w:r w:rsidRPr="003038A0">
        <w:rPr>
          <w:rFonts w:ascii="Times New Roman" w:hAnsi="Times New Roman"/>
          <w:sz w:val="24"/>
          <w:szCs w:val="24"/>
        </w:rPr>
        <w:t>Аврелию</w:t>
      </w:r>
      <w:proofErr w:type="spellEnd"/>
      <w:r w:rsidRPr="003038A0">
        <w:rPr>
          <w:rFonts w:ascii="Times New Roman" w:hAnsi="Times New Roman"/>
          <w:sz w:val="24"/>
          <w:szCs w:val="24"/>
        </w:rPr>
        <w:t>,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407"/>
        <w:gridCol w:w="2977"/>
      </w:tblGrid>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w:t>
            </w: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14642B">
              <w:rPr>
                <w:rFonts w:ascii="Times New Roman" w:hAnsi="Times New Roman"/>
                <w:sz w:val="24"/>
                <w:szCs w:val="24"/>
                <w:lang w:eastAsia="ru-RU"/>
              </w:rPr>
              <w:t>Фило</w:t>
            </w:r>
            <w:proofErr w:type="spellEnd"/>
            <w:r w:rsidRPr="0014642B">
              <w:rPr>
                <w:rFonts w:ascii="Times New Roman" w:hAnsi="Times New Roman"/>
                <w:sz w:val="24"/>
                <w:szCs w:val="24"/>
                <w:lang w:eastAsia="ru-RU"/>
              </w:rPr>
              <w:t>-соф</w:t>
            </w: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 xml:space="preserve">Биографические </w:t>
            </w:r>
          </w:p>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данные</w:t>
            </w:r>
          </w:p>
        </w:tc>
        <w:tc>
          <w:tcPr>
            <w:tcW w:w="240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 xml:space="preserve">Идеи в </w:t>
            </w:r>
          </w:p>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обучении</w:t>
            </w:r>
          </w:p>
        </w:tc>
        <w:tc>
          <w:tcPr>
            <w:tcW w:w="2977" w:type="dxa"/>
          </w:tcPr>
          <w:p w:rsidR="00095932" w:rsidRPr="0014642B" w:rsidRDefault="00095932" w:rsidP="00D300B8">
            <w:pPr>
              <w:pStyle w:val="Style15"/>
            </w:pPr>
            <w:r w:rsidRPr="0014642B">
              <w:t xml:space="preserve">Идеи в </w:t>
            </w:r>
          </w:p>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 xml:space="preserve">Образовании </w:t>
            </w:r>
          </w:p>
        </w:tc>
      </w:tr>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40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9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r>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40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9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r>
    </w:tbl>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3</w:t>
      </w:r>
      <w:r w:rsidRPr="003038A0">
        <w:rPr>
          <w:rFonts w:ascii="Times New Roman" w:hAnsi="Times New Roman"/>
          <w:sz w:val="24"/>
          <w:szCs w:val="24"/>
        </w:rPr>
        <w:t xml:space="preserve">. </w:t>
      </w:r>
      <w:r w:rsidRPr="003038A0">
        <w:rPr>
          <w:rFonts w:ascii="Times New Roman" w:hAnsi="Times New Roman"/>
          <w:b/>
          <w:sz w:val="24"/>
          <w:szCs w:val="24"/>
          <w:u w:val="single"/>
        </w:rPr>
        <w:t>Составьте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 РП.</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 xml:space="preserve">Задание 5 </w:t>
      </w:r>
      <w:r w:rsidRPr="003038A0">
        <w:rPr>
          <w:rFonts w:ascii="Times New Roman" w:hAnsi="Times New Roman"/>
          <w:b/>
          <w:sz w:val="24"/>
          <w:szCs w:val="24"/>
          <w:u w:val="single"/>
        </w:rPr>
        <w:t>Упражнения, комментарии</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i/>
          <w:sz w:val="24"/>
          <w:szCs w:val="24"/>
        </w:rPr>
        <w:tab/>
        <w:t>По данным биографии определите имя мыслителя.</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w:t>
      </w:r>
      <w:r w:rsidRPr="003038A0">
        <w:rPr>
          <w:rFonts w:ascii="Times New Roman" w:hAnsi="Times New Roman"/>
          <w:sz w:val="24"/>
          <w:szCs w:val="24"/>
        </w:rPr>
        <w:lastRenderedPageBreak/>
        <w:t xml:space="preserve">лет; современники называли его «Дивный доктор»; первым употребил словосочетание «опытная наука»; главное его сочинение «Большой труд» (OPUS </w:t>
      </w:r>
      <w:proofErr w:type="spellStart"/>
      <w:r w:rsidRPr="003038A0">
        <w:rPr>
          <w:rFonts w:ascii="Times New Roman" w:hAnsi="Times New Roman"/>
          <w:sz w:val="24"/>
          <w:szCs w:val="24"/>
        </w:rPr>
        <w:t>majus</w:t>
      </w:r>
      <w:proofErr w:type="spellEnd"/>
      <w:r w:rsidRPr="003038A0">
        <w:rPr>
          <w:rFonts w:ascii="Times New Roman" w:hAnsi="Times New Roman"/>
          <w:sz w:val="24"/>
          <w:szCs w:val="24"/>
        </w:rPr>
        <w:t>).</w:t>
      </w:r>
    </w:p>
    <w:p w:rsidR="00095932" w:rsidRDefault="00095932" w:rsidP="006F37C3">
      <w:pPr>
        <w:keepNext/>
        <w:spacing w:after="0" w:line="240" w:lineRule="auto"/>
        <w:jc w:val="both"/>
        <w:outlineLvl w:val="2"/>
        <w:rPr>
          <w:rFonts w:ascii="Times New Roman" w:hAnsi="Times New Roman"/>
          <w:i/>
          <w:sz w:val="24"/>
          <w:szCs w:val="24"/>
        </w:rPr>
      </w:pPr>
      <w:r w:rsidRPr="003038A0">
        <w:rPr>
          <w:rFonts w:ascii="Times New Roman" w:hAnsi="Times New Roman"/>
          <w:sz w:val="24"/>
          <w:szCs w:val="24"/>
        </w:rPr>
        <w:t xml:space="preserve">2. </w:t>
      </w:r>
      <w:r w:rsidRPr="003038A0">
        <w:rPr>
          <w:rFonts w:ascii="Times New Roman" w:hAnsi="Times New Roman"/>
          <w:i/>
          <w:sz w:val="24"/>
          <w:szCs w:val="24"/>
        </w:rPr>
        <w:t xml:space="preserve">Французский философ – схоласт, теолог и поэт. Родился в Пале, близ г. Нанта. Учился у </w:t>
      </w:r>
      <w:proofErr w:type="spellStart"/>
      <w:r w:rsidRPr="003038A0">
        <w:rPr>
          <w:rFonts w:ascii="Times New Roman" w:hAnsi="Times New Roman"/>
          <w:i/>
          <w:sz w:val="24"/>
          <w:szCs w:val="24"/>
        </w:rPr>
        <w:t>Росцелина</w:t>
      </w:r>
      <w:proofErr w:type="spellEnd"/>
      <w:r w:rsidRPr="003038A0">
        <w:rPr>
          <w:rFonts w:ascii="Times New Roman" w:hAnsi="Times New Roman"/>
          <w:i/>
          <w:sz w:val="24"/>
          <w:szCs w:val="24"/>
        </w:rPr>
        <w:t xml:space="preserve"> и </w:t>
      </w:r>
      <w:proofErr w:type="spellStart"/>
      <w:r w:rsidRPr="003038A0">
        <w:rPr>
          <w:rFonts w:ascii="Times New Roman" w:hAnsi="Times New Roman"/>
          <w:i/>
          <w:sz w:val="24"/>
          <w:szCs w:val="24"/>
        </w:rPr>
        <w:t>Гильома</w:t>
      </w:r>
      <w:proofErr w:type="spellEnd"/>
      <w:r w:rsidRPr="003038A0">
        <w:rPr>
          <w:rFonts w:ascii="Times New Roman" w:hAnsi="Times New Roman"/>
          <w:i/>
          <w:sz w:val="24"/>
          <w:szCs w:val="24"/>
        </w:rPr>
        <w:t xml:space="preserve"> из </w:t>
      </w:r>
      <w:proofErr w:type="spellStart"/>
      <w:r w:rsidRPr="003038A0">
        <w:rPr>
          <w:rFonts w:ascii="Times New Roman" w:hAnsi="Times New Roman"/>
          <w:i/>
          <w:sz w:val="24"/>
          <w:szCs w:val="24"/>
        </w:rPr>
        <w:t>Шампо</w:t>
      </w:r>
      <w:proofErr w:type="spellEnd"/>
      <w:r w:rsidRPr="003038A0">
        <w:rPr>
          <w:rFonts w:ascii="Times New Roman" w:hAnsi="Times New Roman"/>
          <w:i/>
          <w:sz w:val="24"/>
          <w:szCs w:val="24"/>
        </w:rPr>
        <w:t xml:space="preserve">. В 1113 г. открыл собственную школу, привлекшую множество учеников. Трагическая история любви к </w:t>
      </w:r>
      <w:proofErr w:type="spellStart"/>
      <w:r w:rsidRPr="003038A0">
        <w:rPr>
          <w:rFonts w:ascii="Times New Roman" w:hAnsi="Times New Roman"/>
          <w:i/>
          <w:sz w:val="24"/>
          <w:szCs w:val="24"/>
        </w:rPr>
        <w:t>Элоизе</w:t>
      </w:r>
      <w:proofErr w:type="spellEnd"/>
      <w:r w:rsidRPr="003038A0">
        <w:rPr>
          <w:rFonts w:ascii="Times New Roman" w:hAnsi="Times New Roman"/>
          <w:i/>
          <w:sz w:val="24"/>
          <w:szCs w:val="24"/>
        </w:rPr>
        <w:t xml:space="preserve">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w:t>
      </w:r>
      <w:proofErr w:type="spellStart"/>
      <w:r w:rsidRPr="003038A0">
        <w:rPr>
          <w:rFonts w:ascii="Times New Roman" w:hAnsi="Times New Roman"/>
          <w:i/>
          <w:sz w:val="24"/>
          <w:szCs w:val="24"/>
        </w:rPr>
        <w:t>Суассоне</w:t>
      </w:r>
      <w:proofErr w:type="spellEnd"/>
      <w:r w:rsidRPr="003038A0">
        <w:rPr>
          <w:rFonts w:ascii="Times New Roman" w:hAnsi="Times New Roman"/>
          <w:i/>
          <w:sz w:val="24"/>
          <w:szCs w:val="24"/>
        </w:rPr>
        <w:t xml:space="preserve"> (1121) и в </w:t>
      </w:r>
      <w:proofErr w:type="spellStart"/>
      <w:r w:rsidRPr="003038A0">
        <w:rPr>
          <w:rFonts w:ascii="Times New Roman" w:hAnsi="Times New Roman"/>
          <w:i/>
          <w:sz w:val="24"/>
          <w:szCs w:val="24"/>
        </w:rPr>
        <w:t>Сансе</w:t>
      </w:r>
      <w:proofErr w:type="spellEnd"/>
      <w:r w:rsidRPr="003038A0">
        <w:rPr>
          <w:rFonts w:ascii="Times New Roman" w:hAnsi="Times New Roman"/>
          <w:i/>
          <w:sz w:val="24"/>
          <w:szCs w:val="24"/>
        </w:rPr>
        <w:t xml:space="preserve"> (1140).</w:t>
      </w:r>
    </w:p>
    <w:p w:rsidR="00095932" w:rsidRPr="006F37C3" w:rsidRDefault="00095932" w:rsidP="006F37C3">
      <w:pPr>
        <w:keepNext/>
        <w:spacing w:after="0" w:line="240" w:lineRule="auto"/>
        <w:jc w:val="both"/>
        <w:outlineLvl w:val="2"/>
        <w:rPr>
          <w:rFonts w:ascii="Times New Roman" w:hAnsi="Times New Roman"/>
          <w:i/>
          <w:sz w:val="24"/>
          <w:szCs w:val="24"/>
        </w:rPr>
      </w:pPr>
    </w:p>
    <w:p w:rsidR="00095932" w:rsidRPr="003038A0" w:rsidRDefault="00095932" w:rsidP="00E64808">
      <w:pPr>
        <w:keepNext/>
        <w:spacing w:after="0" w:line="240" w:lineRule="auto"/>
        <w:jc w:val="both"/>
        <w:outlineLvl w:val="3"/>
        <w:rPr>
          <w:rFonts w:ascii="Times New Roman" w:hAnsi="Times New Roman"/>
          <w:b/>
          <w:sz w:val="24"/>
          <w:szCs w:val="24"/>
        </w:rPr>
      </w:pPr>
      <w:r w:rsidRPr="003038A0">
        <w:rPr>
          <w:rFonts w:ascii="Times New Roman" w:hAnsi="Times New Roman"/>
          <w:b/>
          <w:sz w:val="24"/>
          <w:szCs w:val="24"/>
        </w:rPr>
        <w:t>Тема 4</w:t>
      </w:r>
    </w:p>
    <w:p w:rsidR="00095932" w:rsidRPr="003038A0" w:rsidRDefault="00095932" w:rsidP="00E64808">
      <w:pPr>
        <w:spacing w:after="0" w:line="240" w:lineRule="auto"/>
        <w:jc w:val="both"/>
        <w:rPr>
          <w:rFonts w:ascii="Times New Roman" w:hAnsi="Times New Roman"/>
          <w:b/>
          <w:sz w:val="24"/>
          <w:szCs w:val="24"/>
        </w:rPr>
      </w:pPr>
      <w:r w:rsidRPr="003038A0">
        <w:rPr>
          <w:rFonts w:ascii="Times New Roman" w:hAnsi="Times New Roman"/>
          <w:b/>
          <w:sz w:val="24"/>
          <w:szCs w:val="24"/>
        </w:rPr>
        <w:t>Философия образования эпохи Нового и Новейшего времени</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1.</w:t>
      </w:r>
      <w:r w:rsidRPr="003038A0">
        <w:rPr>
          <w:rFonts w:ascii="Times New Roman" w:hAnsi="Times New Roman"/>
          <w:bCs/>
          <w:sz w:val="24"/>
          <w:szCs w:val="24"/>
        </w:rPr>
        <w:tab/>
        <w:t>Развитие образования в эпоху Нового времени и эпоху Просвещения.</w:t>
      </w:r>
    </w:p>
    <w:p w:rsidR="00095932" w:rsidRPr="003038A0" w:rsidRDefault="00095932"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2.</w:t>
      </w:r>
      <w:r w:rsidRPr="003038A0">
        <w:rPr>
          <w:rFonts w:ascii="Times New Roman" w:hAnsi="Times New Roman"/>
          <w:bCs/>
          <w:sz w:val="24"/>
          <w:szCs w:val="24"/>
        </w:rPr>
        <w:tab/>
        <w:t>Немецкая классическая философия — духовное выражение противоречивого процесса утверждения буржуазной системы образования.</w:t>
      </w:r>
    </w:p>
    <w:p w:rsidR="00095932" w:rsidRPr="003038A0" w:rsidRDefault="00095932"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3.</w:t>
      </w:r>
      <w:r w:rsidRPr="003038A0">
        <w:rPr>
          <w:rFonts w:ascii="Times New Roman" w:hAnsi="Times New Roman"/>
          <w:bCs/>
          <w:sz w:val="24"/>
          <w:szCs w:val="24"/>
        </w:rPr>
        <w:tab/>
        <w:t xml:space="preserve">Учение И. Канта и Г. В. Ф. Гегеля об обучении и воспитании. </w:t>
      </w:r>
    </w:p>
    <w:p w:rsidR="00095932" w:rsidRPr="003038A0" w:rsidRDefault="00095932"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4.</w:t>
      </w:r>
      <w:r w:rsidRPr="003038A0">
        <w:rPr>
          <w:rFonts w:ascii="Times New Roman" w:hAnsi="Times New Roman"/>
          <w:bCs/>
          <w:sz w:val="24"/>
          <w:szCs w:val="24"/>
        </w:rPr>
        <w:tab/>
        <w:t>Позитивистская и прагматическая концепция образования.</w:t>
      </w:r>
    </w:p>
    <w:p w:rsidR="00095932" w:rsidRPr="003038A0" w:rsidRDefault="00095932"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E85F4D">
      <w:pPr>
        <w:spacing w:after="0" w:line="240" w:lineRule="auto"/>
        <w:jc w:val="both"/>
        <w:rPr>
          <w:rFonts w:ascii="Times New Roman" w:hAnsi="Times New Roman"/>
          <w:sz w:val="24"/>
          <w:szCs w:val="24"/>
        </w:rPr>
      </w:pPr>
      <w:r w:rsidRPr="003038A0">
        <w:rPr>
          <w:rFonts w:ascii="Times New Roman" w:hAnsi="Times New Roman"/>
          <w:b/>
          <w:sz w:val="24"/>
          <w:szCs w:val="24"/>
          <w:lang w:eastAsia="ru-RU"/>
        </w:rPr>
        <w:t>Задание</w:t>
      </w:r>
      <w:r w:rsidRPr="003038A0">
        <w:rPr>
          <w:rFonts w:ascii="Times New Roman" w:hAnsi="Times New Roman"/>
          <w:sz w:val="24"/>
          <w:szCs w:val="24"/>
        </w:rPr>
        <w:t xml:space="preserve">1 Заполните таблицу по одному из выдающихся философов данного </w:t>
      </w:r>
      <w:proofErr w:type="spellStart"/>
      <w:r w:rsidRPr="003038A0">
        <w:rPr>
          <w:rFonts w:ascii="Times New Roman" w:hAnsi="Times New Roman"/>
          <w:sz w:val="24"/>
          <w:szCs w:val="24"/>
        </w:rPr>
        <w:t>периода:Ф</w:t>
      </w:r>
      <w:proofErr w:type="spellEnd"/>
      <w:r w:rsidRPr="003038A0">
        <w:rPr>
          <w:rFonts w:ascii="Times New Roman" w:hAnsi="Times New Roman"/>
          <w:sz w:val="24"/>
          <w:szCs w:val="24"/>
        </w:rPr>
        <w:t xml:space="preserve">. Бэкону, Дж. Беркли, Р. Декарту, И. Канту, Г. Гегелю </w:t>
      </w:r>
      <w:r>
        <w:rPr>
          <w:rFonts w:ascii="Times New Roman" w:hAnsi="Times New Roman"/>
          <w:sz w:val="24"/>
          <w:szCs w:val="24"/>
        </w:rPr>
        <w:t>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265"/>
        <w:gridCol w:w="3260"/>
      </w:tblGrid>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w:t>
            </w: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14642B">
              <w:rPr>
                <w:rFonts w:ascii="Times New Roman" w:hAnsi="Times New Roman"/>
                <w:sz w:val="24"/>
                <w:szCs w:val="24"/>
                <w:lang w:eastAsia="ru-RU"/>
              </w:rPr>
              <w:t>Фило</w:t>
            </w:r>
            <w:proofErr w:type="spellEnd"/>
            <w:r w:rsidRPr="0014642B">
              <w:rPr>
                <w:rFonts w:ascii="Times New Roman" w:hAnsi="Times New Roman"/>
                <w:sz w:val="24"/>
                <w:szCs w:val="24"/>
                <w:lang w:eastAsia="ru-RU"/>
              </w:rPr>
              <w:t>-соф</w:t>
            </w: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 xml:space="preserve">Биографические </w:t>
            </w:r>
          </w:p>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данные</w:t>
            </w:r>
          </w:p>
        </w:tc>
        <w:tc>
          <w:tcPr>
            <w:tcW w:w="2265"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Идеи в обучении</w:t>
            </w:r>
          </w:p>
        </w:tc>
        <w:tc>
          <w:tcPr>
            <w:tcW w:w="3260"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Идеи в воспитании</w:t>
            </w:r>
          </w:p>
        </w:tc>
      </w:tr>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265"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3260"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r>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265"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3260"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r>
    </w:tbl>
    <w:p w:rsidR="00095932" w:rsidRPr="003038A0" w:rsidRDefault="00095932" w:rsidP="00E85F4D">
      <w:pPr>
        <w:spacing w:after="0" w:line="240" w:lineRule="auto"/>
        <w:ind w:firstLine="709"/>
        <w:jc w:val="both"/>
        <w:rPr>
          <w:rFonts w:ascii="Times New Roman" w:hAnsi="Times New Roman"/>
          <w:b/>
          <w:i/>
          <w:sz w:val="24"/>
          <w:szCs w:val="24"/>
          <w:lang w:eastAsia="ru-RU"/>
        </w:rPr>
      </w:pPr>
      <w:r w:rsidRPr="003038A0">
        <w:rPr>
          <w:rFonts w:ascii="Times New Roman" w:hAnsi="Times New Roman"/>
          <w:b/>
          <w:sz w:val="24"/>
          <w:szCs w:val="24"/>
        </w:rPr>
        <w:t>Задание 3Составьте многомерный конспект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w:t>
      </w:r>
      <w:proofErr w:type="spellStart"/>
      <w:r w:rsidRPr="003038A0">
        <w:rPr>
          <w:rFonts w:ascii="Times New Roman" w:hAnsi="Times New Roman"/>
          <w:sz w:val="24"/>
          <w:szCs w:val="24"/>
        </w:rPr>
        <w:t>к</w:t>
      </w:r>
      <w:r w:rsidRPr="003038A0">
        <w:rPr>
          <w:rFonts w:ascii="Times New Roman" w:hAnsi="Times New Roman"/>
          <w:sz w:val="24"/>
          <w:szCs w:val="24"/>
          <w:lang w:eastAsia="ru-RU"/>
        </w:rPr>
        <w:t>РП</w:t>
      </w:r>
      <w:proofErr w:type="spellEnd"/>
      <w:r w:rsidRPr="003038A0">
        <w:rPr>
          <w:rFonts w:ascii="Times New Roman" w:hAnsi="Times New Roman"/>
          <w:sz w:val="24"/>
          <w:szCs w:val="24"/>
          <w:lang w:eastAsia="ru-RU"/>
        </w:rPr>
        <w:t xml:space="preserve"> и </w:t>
      </w:r>
      <w:proofErr w:type="spellStart"/>
      <w:r w:rsidRPr="003038A0">
        <w:rPr>
          <w:rFonts w:ascii="Times New Roman" w:hAnsi="Times New Roman"/>
          <w:sz w:val="24"/>
          <w:szCs w:val="24"/>
          <w:lang w:eastAsia="ru-RU"/>
        </w:rPr>
        <w:t>ФОСу</w:t>
      </w:r>
      <w:proofErr w:type="spellEnd"/>
      <w:r w:rsidRPr="003038A0">
        <w:rPr>
          <w:rFonts w:ascii="Times New Roman" w:hAnsi="Times New Roman"/>
          <w:b/>
          <w:i/>
          <w:sz w:val="24"/>
          <w:szCs w:val="24"/>
          <w:lang w:eastAsia="ru-RU"/>
        </w:rPr>
        <w:t>.</w:t>
      </w:r>
    </w:p>
    <w:p w:rsidR="00095932" w:rsidRDefault="00095932" w:rsidP="00E85F4D">
      <w:pPr>
        <w:spacing w:after="0" w:line="240" w:lineRule="auto"/>
        <w:ind w:firstLine="709"/>
        <w:jc w:val="both"/>
        <w:rPr>
          <w:rFonts w:ascii="Times New Roman" w:hAnsi="Times New Roman"/>
          <w:b/>
          <w:sz w:val="24"/>
          <w:szCs w:val="24"/>
        </w:rPr>
      </w:pPr>
    </w:p>
    <w:p w:rsidR="00095932" w:rsidRPr="003038A0" w:rsidRDefault="00095932" w:rsidP="00E85F4D">
      <w:pPr>
        <w:spacing w:after="0" w:line="240" w:lineRule="auto"/>
        <w:ind w:firstLine="709"/>
        <w:jc w:val="both"/>
        <w:rPr>
          <w:rFonts w:ascii="Times New Roman" w:hAnsi="Times New Roman"/>
          <w:b/>
          <w:i/>
          <w:sz w:val="24"/>
          <w:szCs w:val="24"/>
          <w:lang w:eastAsia="ru-RU"/>
        </w:rPr>
      </w:pPr>
      <w:r w:rsidRPr="003038A0">
        <w:rPr>
          <w:rFonts w:ascii="Times New Roman" w:hAnsi="Times New Roman"/>
          <w:b/>
          <w:sz w:val="24"/>
          <w:szCs w:val="24"/>
        </w:rPr>
        <w:t>Тема 5</w:t>
      </w:r>
    </w:p>
    <w:p w:rsidR="00095932" w:rsidRPr="003038A0" w:rsidRDefault="00095932" w:rsidP="00E64808">
      <w:pPr>
        <w:spacing w:after="0"/>
        <w:jc w:val="both"/>
        <w:rPr>
          <w:rFonts w:ascii="Times New Roman" w:hAnsi="Times New Roman"/>
          <w:b/>
          <w:sz w:val="24"/>
          <w:szCs w:val="24"/>
        </w:rPr>
      </w:pPr>
      <w:r w:rsidRPr="003038A0">
        <w:rPr>
          <w:rFonts w:ascii="Times New Roman" w:hAnsi="Times New Roman"/>
          <w:b/>
          <w:sz w:val="24"/>
          <w:szCs w:val="24"/>
        </w:rPr>
        <w:t xml:space="preserve">Постмодернистский образ человека и педагогика. Изменение концептуального аппарата педагогики.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 xml:space="preserve">Формирование постмодернистского образа человека и педагогика. </w:t>
      </w:r>
    </w:p>
    <w:p w:rsidR="00095932" w:rsidRPr="003038A0" w:rsidRDefault="00095932"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Изменение концептуального аппарата педагогики под влиянием идей позитивизма и прагматизма.</w:t>
      </w:r>
    </w:p>
    <w:p w:rsidR="00095932" w:rsidRPr="003038A0" w:rsidRDefault="00095932"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Социально-культурные предпосылки формирования философии образования в России.</w:t>
      </w:r>
    </w:p>
    <w:p w:rsidR="00095932" w:rsidRPr="003038A0" w:rsidRDefault="00095932" w:rsidP="00595689">
      <w:pPr>
        <w:keepNext/>
        <w:numPr>
          <w:ilvl w:val="0"/>
          <w:numId w:val="30"/>
        </w:numPr>
        <w:spacing w:after="0"/>
        <w:contextualSpacing/>
        <w:jc w:val="both"/>
        <w:outlineLvl w:val="0"/>
        <w:rPr>
          <w:rFonts w:ascii="Times New Roman" w:hAnsi="Times New Roman"/>
          <w:bCs/>
          <w:sz w:val="24"/>
          <w:szCs w:val="24"/>
        </w:rPr>
      </w:pPr>
      <w:r w:rsidRPr="003038A0">
        <w:rPr>
          <w:rFonts w:ascii="Times New Roman" w:hAnsi="Times New Roman"/>
          <w:bCs/>
          <w:sz w:val="24"/>
          <w:szCs w:val="24"/>
        </w:rPr>
        <w:t>Философия образования в России до ХХ века. Школьное и университетское образование в России.</w:t>
      </w:r>
    </w:p>
    <w:p w:rsidR="00095932" w:rsidRPr="003038A0" w:rsidRDefault="00095932"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D300B8">
      <w:pPr>
        <w:spacing w:after="0" w:line="240" w:lineRule="auto"/>
        <w:jc w:val="both"/>
        <w:rPr>
          <w:rFonts w:ascii="Times New Roman" w:hAnsi="Times New Roman"/>
          <w:b/>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1. </w:t>
      </w:r>
      <w:r w:rsidRPr="003038A0">
        <w:rPr>
          <w:rFonts w:ascii="Times New Roman" w:hAnsi="Times New Roman"/>
          <w:b/>
          <w:sz w:val="24"/>
          <w:szCs w:val="24"/>
        </w:rPr>
        <w:t>Выполните информационный проект - презентацию по одной из предлагаемых тем:</w:t>
      </w:r>
    </w:p>
    <w:p w:rsidR="00095932" w:rsidRPr="003038A0" w:rsidRDefault="00095932" w:rsidP="00595689">
      <w:pPr>
        <w:pStyle w:val="af9"/>
        <w:numPr>
          <w:ilvl w:val="0"/>
          <w:numId w:val="31"/>
        </w:numPr>
        <w:ind w:left="360"/>
        <w:rPr>
          <w:rFonts w:ascii="Times New Roman" w:hAnsi="Times New Roman"/>
          <w:sz w:val="24"/>
          <w:szCs w:val="24"/>
        </w:rPr>
      </w:pPr>
      <w:r w:rsidRPr="003038A0">
        <w:rPr>
          <w:rFonts w:ascii="Times New Roman" w:hAnsi="Times New Roman"/>
          <w:sz w:val="24"/>
          <w:szCs w:val="24"/>
        </w:rPr>
        <w:t>Философия образования в России до ХХ века.</w:t>
      </w:r>
    </w:p>
    <w:p w:rsidR="00095932" w:rsidRPr="003038A0" w:rsidRDefault="00095932" w:rsidP="00595689">
      <w:pPr>
        <w:pStyle w:val="af9"/>
        <w:numPr>
          <w:ilvl w:val="0"/>
          <w:numId w:val="31"/>
        </w:numPr>
        <w:ind w:left="360"/>
        <w:rPr>
          <w:rFonts w:ascii="Times New Roman" w:hAnsi="Times New Roman"/>
          <w:sz w:val="24"/>
          <w:szCs w:val="24"/>
        </w:rPr>
      </w:pPr>
      <w:r w:rsidRPr="003038A0">
        <w:rPr>
          <w:rFonts w:ascii="Times New Roman" w:hAnsi="Times New Roman"/>
          <w:sz w:val="24"/>
          <w:szCs w:val="24"/>
        </w:rPr>
        <w:t>Школьное и университетское образование в России.</w:t>
      </w:r>
    </w:p>
    <w:p w:rsidR="00095932" w:rsidRPr="003038A0" w:rsidRDefault="00095932" w:rsidP="00595689">
      <w:pPr>
        <w:pStyle w:val="af9"/>
        <w:numPr>
          <w:ilvl w:val="0"/>
          <w:numId w:val="31"/>
        </w:numPr>
        <w:spacing w:after="0" w:line="240" w:lineRule="auto"/>
        <w:ind w:left="360"/>
        <w:jc w:val="both"/>
        <w:rPr>
          <w:rFonts w:ascii="Times New Roman" w:hAnsi="Times New Roman"/>
          <w:sz w:val="24"/>
          <w:szCs w:val="24"/>
        </w:rPr>
      </w:pPr>
      <w:r w:rsidRPr="003038A0">
        <w:rPr>
          <w:rFonts w:ascii="Times New Roman" w:hAnsi="Times New Roman"/>
          <w:sz w:val="24"/>
          <w:szCs w:val="24"/>
        </w:rPr>
        <w:t>Сфера образования как непосредственный   и работоспособный «агент"  будущего.</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Требования</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1.</w:t>
      </w:r>
      <w:r w:rsidRPr="003038A0">
        <w:rPr>
          <w:rFonts w:ascii="Times New Roman" w:hAnsi="Times New Roman"/>
          <w:sz w:val="24"/>
          <w:szCs w:val="24"/>
        </w:rPr>
        <w:tab/>
        <w:t>Минимум 10, максимум 15 слайдов.</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2.</w:t>
      </w:r>
      <w:r w:rsidRPr="003038A0">
        <w:rPr>
          <w:rFonts w:ascii="Times New Roman" w:hAnsi="Times New Roman"/>
          <w:sz w:val="24"/>
          <w:szCs w:val="24"/>
        </w:rPr>
        <w:tab/>
        <w:t xml:space="preserve">Первый </w:t>
      </w:r>
      <w:proofErr w:type="spellStart"/>
      <w:r w:rsidRPr="003038A0">
        <w:rPr>
          <w:rFonts w:ascii="Times New Roman" w:hAnsi="Times New Roman"/>
          <w:sz w:val="24"/>
          <w:szCs w:val="24"/>
        </w:rPr>
        <w:t>слацд</w:t>
      </w:r>
      <w:proofErr w:type="spellEnd"/>
      <w:r w:rsidRPr="003038A0">
        <w:rPr>
          <w:rFonts w:ascii="Times New Roman" w:hAnsi="Times New Roman"/>
          <w:sz w:val="24"/>
          <w:szCs w:val="24"/>
        </w:rPr>
        <w:t xml:space="preserve"> – название, автор.</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3.</w:t>
      </w:r>
      <w:r w:rsidRPr="003038A0">
        <w:rPr>
          <w:rFonts w:ascii="Times New Roman" w:hAnsi="Times New Roman"/>
          <w:sz w:val="24"/>
          <w:szCs w:val="24"/>
        </w:rPr>
        <w:tab/>
        <w:t>Второй слайд – план и литература.</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4.</w:t>
      </w:r>
      <w:r w:rsidRPr="003038A0">
        <w:rPr>
          <w:rFonts w:ascii="Times New Roman" w:hAnsi="Times New Roman"/>
          <w:sz w:val="24"/>
          <w:szCs w:val="24"/>
        </w:rPr>
        <w:tab/>
        <w:t>Третий - 10 (15) слайд содержание темы</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lastRenderedPageBreak/>
        <w:t>Задание 3</w:t>
      </w:r>
      <w:r w:rsidRPr="003038A0">
        <w:rPr>
          <w:rFonts w:ascii="Times New Roman" w:hAnsi="Times New Roman"/>
          <w:b/>
          <w:sz w:val="24"/>
          <w:szCs w:val="24"/>
          <w:u w:val="single"/>
        </w:rPr>
        <w:t xml:space="preserve"> Составьте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  РП и </w:t>
      </w:r>
      <w:proofErr w:type="spellStart"/>
      <w:r w:rsidRPr="003038A0">
        <w:rPr>
          <w:rFonts w:ascii="Times New Roman" w:hAnsi="Times New Roman"/>
          <w:sz w:val="24"/>
          <w:szCs w:val="24"/>
        </w:rPr>
        <w:t>ФОСу</w:t>
      </w:r>
      <w:proofErr w:type="spellEnd"/>
      <w:r w:rsidRPr="003038A0">
        <w:rPr>
          <w:rFonts w:ascii="Times New Roman" w:hAnsi="Times New Roman"/>
          <w:sz w:val="24"/>
          <w:szCs w:val="24"/>
        </w:rPr>
        <w:t>.</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Задание5.</w:t>
      </w:r>
      <w:r w:rsidRPr="003038A0">
        <w:rPr>
          <w:rFonts w:ascii="Times New Roman" w:hAnsi="Times New Roman"/>
          <w:b/>
          <w:sz w:val="24"/>
          <w:szCs w:val="24"/>
          <w:u w:val="single"/>
        </w:rPr>
        <w:t>Упражнения, комментарии</w:t>
      </w:r>
    </w:p>
    <w:p w:rsidR="00095932" w:rsidRPr="003038A0" w:rsidRDefault="00095932" w:rsidP="00E64808">
      <w:pPr>
        <w:keepNext/>
        <w:spacing w:after="0" w:line="240" w:lineRule="auto"/>
        <w:jc w:val="both"/>
        <w:outlineLvl w:val="2"/>
        <w:rPr>
          <w:rFonts w:ascii="Times New Roman" w:hAnsi="Times New Roman"/>
          <w:i/>
          <w:sz w:val="24"/>
          <w:szCs w:val="24"/>
        </w:rPr>
      </w:pPr>
      <w:r w:rsidRPr="003038A0">
        <w:rPr>
          <w:rFonts w:ascii="Times New Roman" w:hAnsi="Times New Roman"/>
          <w:i/>
          <w:sz w:val="24"/>
          <w:szCs w:val="24"/>
        </w:rPr>
        <w:t xml:space="preserve"> По данным его биографии определите имя мыслителя.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095932" w:rsidRPr="003038A0" w:rsidRDefault="00095932" w:rsidP="00E64808">
      <w:pPr>
        <w:keepNext/>
        <w:spacing w:after="0"/>
        <w:jc w:val="both"/>
        <w:outlineLvl w:val="3"/>
        <w:rPr>
          <w:rFonts w:ascii="Times New Roman" w:hAnsi="Times New Roman"/>
          <w:b/>
          <w:sz w:val="24"/>
          <w:szCs w:val="24"/>
        </w:rPr>
      </w:pPr>
      <w:r w:rsidRPr="003038A0">
        <w:rPr>
          <w:rFonts w:ascii="Times New Roman" w:hAnsi="Times New Roman"/>
          <w:b/>
          <w:sz w:val="24"/>
          <w:szCs w:val="24"/>
        </w:rPr>
        <w:t>Тема 6</w:t>
      </w:r>
    </w:p>
    <w:p w:rsidR="00095932" w:rsidRPr="003038A0" w:rsidRDefault="00095932" w:rsidP="00E64808">
      <w:pPr>
        <w:spacing w:after="0" w:line="240" w:lineRule="auto"/>
        <w:jc w:val="both"/>
        <w:rPr>
          <w:rFonts w:ascii="Times New Roman" w:hAnsi="Times New Roman"/>
          <w:b/>
          <w:sz w:val="24"/>
          <w:szCs w:val="24"/>
        </w:rPr>
      </w:pPr>
      <w:r w:rsidRPr="003038A0">
        <w:rPr>
          <w:rFonts w:ascii="Times New Roman" w:hAnsi="Times New Roman"/>
          <w:b/>
          <w:sz w:val="24"/>
          <w:szCs w:val="24"/>
        </w:rPr>
        <w:t xml:space="preserve">Образовательные концепции современных философов. Изменения в педагогической практике.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1.</w:t>
      </w:r>
      <w:r w:rsidRPr="003038A0">
        <w:rPr>
          <w:rFonts w:ascii="Times New Roman" w:hAnsi="Times New Roman"/>
          <w:bCs/>
          <w:sz w:val="24"/>
          <w:szCs w:val="24"/>
        </w:rPr>
        <w:tab/>
        <w:t>Изменения в педагогической практике.</w:t>
      </w:r>
    </w:p>
    <w:p w:rsidR="00095932" w:rsidRPr="003038A0" w:rsidRDefault="00095932"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2.</w:t>
      </w:r>
      <w:r w:rsidRPr="003038A0">
        <w:rPr>
          <w:rFonts w:ascii="Times New Roman" w:hAnsi="Times New Roman"/>
          <w:bCs/>
          <w:sz w:val="24"/>
          <w:szCs w:val="24"/>
        </w:rPr>
        <w:tab/>
        <w:t xml:space="preserve">Образовательные концепции современных философов. </w:t>
      </w:r>
    </w:p>
    <w:p w:rsidR="00095932" w:rsidRPr="003038A0" w:rsidRDefault="00095932"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3.</w:t>
      </w:r>
      <w:r w:rsidRPr="003038A0">
        <w:rPr>
          <w:rFonts w:ascii="Times New Roman" w:hAnsi="Times New Roman"/>
          <w:bCs/>
          <w:sz w:val="24"/>
          <w:szCs w:val="24"/>
        </w:rPr>
        <w:tab/>
        <w:t>Современная образовательная ситуация.</w:t>
      </w:r>
    </w:p>
    <w:p w:rsidR="00095932" w:rsidRPr="003038A0" w:rsidRDefault="00095932"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4F490F">
      <w:pPr>
        <w:spacing w:after="0" w:line="240" w:lineRule="auto"/>
        <w:jc w:val="both"/>
        <w:rPr>
          <w:rFonts w:ascii="Times New Roman" w:hAnsi="Times New Roman"/>
          <w:sz w:val="24"/>
          <w:szCs w:val="24"/>
        </w:rPr>
      </w:pPr>
      <w:r w:rsidRPr="003038A0">
        <w:rPr>
          <w:rFonts w:ascii="Times New Roman" w:hAnsi="Times New Roman"/>
          <w:b/>
          <w:sz w:val="24"/>
          <w:szCs w:val="24"/>
        </w:rPr>
        <w:t xml:space="preserve">Задание 1 </w:t>
      </w:r>
      <w:r w:rsidRPr="003038A0">
        <w:rPr>
          <w:rFonts w:ascii="Times New Roman" w:hAnsi="Times New Roman"/>
          <w:sz w:val="24"/>
          <w:szCs w:val="24"/>
        </w:rPr>
        <w:t xml:space="preserve">Составьте многомерный конспект (интеллектуально-мотивирующую карту) опираясь на памятку составления и образцы карт, которые даны в приложении к РП и </w:t>
      </w:r>
      <w:proofErr w:type="spellStart"/>
      <w:r w:rsidRPr="003038A0">
        <w:rPr>
          <w:rFonts w:ascii="Times New Roman" w:hAnsi="Times New Roman"/>
          <w:sz w:val="24"/>
          <w:szCs w:val="24"/>
        </w:rPr>
        <w:t>ФОСу</w:t>
      </w:r>
      <w:proofErr w:type="spellEnd"/>
      <w:r w:rsidRPr="003038A0">
        <w:rPr>
          <w:rFonts w:ascii="Times New Roman" w:hAnsi="Times New Roman"/>
          <w:sz w:val="24"/>
          <w:szCs w:val="24"/>
        </w:rPr>
        <w:t>.</w:t>
      </w:r>
    </w:p>
    <w:p w:rsidR="00095932" w:rsidRPr="003038A0" w:rsidRDefault="00095932" w:rsidP="00E64808">
      <w:pPr>
        <w:spacing w:after="0" w:line="240" w:lineRule="auto"/>
        <w:rPr>
          <w:rFonts w:ascii="Times New Roman" w:hAnsi="Times New Roman"/>
          <w:sz w:val="24"/>
          <w:szCs w:val="24"/>
        </w:rPr>
      </w:pPr>
      <w:r w:rsidRPr="003038A0">
        <w:rPr>
          <w:rFonts w:ascii="Times New Roman" w:hAnsi="Times New Roman"/>
          <w:b/>
          <w:sz w:val="24"/>
          <w:szCs w:val="24"/>
        </w:rPr>
        <w:t xml:space="preserve">Задание 2. </w:t>
      </w:r>
      <w:r w:rsidRPr="003038A0">
        <w:rPr>
          <w:rFonts w:ascii="Times New Roman" w:hAnsi="Times New Roman"/>
          <w:sz w:val="24"/>
          <w:szCs w:val="24"/>
        </w:rPr>
        <w:t>Напишите эссе на одну из следующих тем:</w:t>
      </w:r>
    </w:p>
    <w:p w:rsidR="00095932" w:rsidRPr="003038A0" w:rsidRDefault="00095932" w:rsidP="00CC5DB0">
      <w:pPr>
        <w:spacing w:after="0" w:line="240" w:lineRule="auto"/>
        <w:rPr>
          <w:rFonts w:ascii="Times New Roman" w:hAnsi="Times New Roman"/>
          <w:sz w:val="24"/>
          <w:szCs w:val="24"/>
        </w:rPr>
      </w:pPr>
      <w:r w:rsidRPr="003038A0">
        <w:rPr>
          <w:rFonts w:ascii="Times New Roman" w:hAnsi="Times New Roman"/>
          <w:sz w:val="24"/>
          <w:szCs w:val="24"/>
        </w:rPr>
        <w:t>1. Обоснование   приоритетных ценностных   и   целевых ориентиров   сферы   образования.</w:t>
      </w:r>
    </w:p>
    <w:p w:rsidR="00095932" w:rsidRPr="003038A0" w:rsidRDefault="00095932" w:rsidP="00CC5DB0">
      <w:pPr>
        <w:spacing w:after="0" w:line="240" w:lineRule="auto"/>
        <w:rPr>
          <w:rFonts w:ascii="Times New Roman" w:hAnsi="Times New Roman"/>
          <w:sz w:val="24"/>
          <w:szCs w:val="24"/>
        </w:rPr>
      </w:pPr>
      <w:r w:rsidRPr="003038A0">
        <w:rPr>
          <w:rFonts w:ascii="Times New Roman" w:hAnsi="Times New Roman"/>
          <w:sz w:val="24"/>
          <w:szCs w:val="24"/>
        </w:rPr>
        <w:t>2. Прогностические   проблемы   формирования мировоззренческих, ментальных характеристик личности и общества (социума) в целом.</w:t>
      </w:r>
    </w:p>
    <w:p w:rsidR="00095932" w:rsidRPr="003038A0" w:rsidRDefault="00095932" w:rsidP="00CC5DB0">
      <w:pPr>
        <w:spacing w:after="0" w:line="240" w:lineRule="auto"/>
        <w:rPr>
          <w:rFonts w:ascii="Times New Roman" w:hAnsi="Times New Roman"/>
          <w:sz w:val="24"/>
          <w:szCs w:val="24"/>
        </w:rPr>
      </w:pPr>
      <w:r w:rsidRPr="003038A0">
        <w:rPr>
          <w:rFonts w:ascii="Times New Roman" w:hAnsi="Times New Roman"/>
          <w:sz w:val="24"/>
          <w:szCs w:val="24"/>
        </w:rPr>
        <w:t>3. Современная образовательная ситуация.</w:t>
      </w:r>
    </w:p>
    <w:p w:rsidR="00095932" w:rsidRPr="003038A0" w:rsidRDefault="00095932" w:rsidP="00E64808">
      <w:pPr>
        <w:spacing w:after="0"/>
        <w:jc w:val="both"/>
        <w:rPr>
          <w:rFonts w:ascii="Times New Roman" w:hAnsi="Times New Roman"/>
          <w:b/>
          <w:sz w:val="24"/>
          <w:szCs w:val="24"/>
        </w:rPr>
      </w:pPr>
      <w:r w:rsidRPr="003038A0">
        <w:rPr>
          <w:rFonts w:ascii="Times New Roman" w:hAnsi="Times New Roman"/>
          <w:b/>
          <w:sz w:val="24"/>
          <w:szCs w:val="24"/>
        </w:rPr>
        <w:t>Практическое задание № 7</w:t>
      </w:r>
    </w:p>
    <w:p w:rsidR="00095932" w:rsidRPr="003038A0" w:rsidRDefault="00095932" w:rsidP="006F37C3">
      <w:pPr>
        <w:keepNext/>
        <w:spacing w:after="0"/>
        <w:jc w:val="both"/>
        <w:outlineLvl w:val="3"/>
        <w:rPr>
          <w:rFonts w:ascii="Times New Roman" w:hAnsi="Times New Roman"/>
          <w:b/>
          <w:sz w:val="24"/>
          <w:szCs w:val="24"/>
        </w:rPr>
      </w:pPr>
      <w:r w:rsidRPr="003038A0">
        <w:rPr>
          <w:rFonts w:ascii="Times New Roman" w:hAnsi="Times New Roman"/>
          <w:b/>
          <w:sz w:val="24"/>
          <w:szCs w:val="24"/>
        </w:rPr>
        <w:t xml:space="preserve">Тема Образование сегодня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Интеграция российского образования в европейскую систему. </w:t>
      </w:r>
    </w:p>
    <w:p w:rsidR="00095932" w:rsidRPr="003038A0" w:rsidRDefault="00095932"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Болонский процесс. Традиционность и инновации в образовании. </w:t>
      </w:r>
    </w:p>
    <w:p w:rsidR="00095932" w:rsidRPr="003038A0" w:rsidRDefault="00095932"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Идеал образованности. </w:t>
      </w:r>
    </w:p>
    <w:p w:rsidR="00095932" w:rsidRPr="003038A0" w:rsidRDefault="00095932" w:rsidP="00595689">
      <w:pPr>
        <w:numPr>
          <w:ilvl w:val="0"/>
          <w:numId w:val="32"/>
        </w:numPr>
        <w:spacing w:after="0"/>
        <w:ind w:left="360"/>
        <w:contextualSpacing/>
        <w:jc w:val="both"/>
        <w:rPr>
          <w:rFonts w:ascii="Times New Roman" w:hAnsi="Times New Roman"/>
          <w:bCs/>
          <w:sz w:val="24"/>
          <w:szCs w:val="24"/>
        </w:rPr>
      </w:pPr>
      <w:r w:rsidRPr="003038A0">
        <w:rPr>
          <w:rFonts w:ascii="Times New Roman" w:hAnsi="Times New Roman"/>
          <w:sz w:val="24"/>
          <w:szCs w:val="24"/>
        </w:rPr>
        <w:t>Реформирование образования.</w:t>
      </w:r>
    </w:p>
    <w:p w:rsidR="00095932" w:rsidRPr="003038A0" w:rsidRDefault="00095932"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E64808">
      <w:pPr>
        <w:spacing w:after="0" w:line="240" w:lineRule="auto"/>
        <w:jc w:val="both"/>
        <w:rPr>
          <w:rFonts w:ascii="Times New Roman" w:hAnsi="Times New Roman"/>
          <w:b/>
          <w:sz w:val="24"/>
          <w:szCs w:val="24"/>
        </w:rPr>
      </w:pPr>
      <w:r w:rsidRPr="003038A0">
        <w:rPr>
          <w:rFonts w:ascii="Times New Roman" w:hAnsi="Times New Roman"/>
          <w:b/>
          <w:sz w:val="24"/>
          <w:szCs w:val="24"/>
        </w:rPr>
        <w:t>Задание 1Выполните информационный проект - презентацию по одной из предлагаемых тем:</w:t>
      </w:r>
    </w:p>
    <w:p w:rsidR="00095932" w:rsidRPr="003038A0" w:rsidRDefault="00095932"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 xml:space="preserve">Традиционность и инновации в образовании. </w:t>
      </w:r>
    </w:p>
    <w:p w:rsidR="00095932" w:rsidRPr="003038A0" w:rsidRDefault="00095932"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 xml:space="preserve">Идеал образованности. </w:t>
      </w:r>
    </w:p>
    <w:p w:rsidR="00095932" w:rsidRPr="003038A0" w:rsidRDefault="00095932"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Реформирование образования в России.</w:t>
      </w:r>
    </w:p>
    <w:p w:rsidR="00095932" w:rsidRDefault="00095932" w:rsidP="00E64808">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B14610" w:rsidRPr="00B14610" w:rsidRDefault="00B14610" w:rsidP="00B14610">
      <w:pPr>
        <w:ind w:firstLine="709"/>
        <w:jc w:val="both"/>
        <w:rPr>
          <w:rFonts w:ascii="Times New Roman" w:hAnsi="Times New Roman"/>
          <w:b/>
        </w:rPr>
      </w:pPr>
      <w:bookmarkStart w:id="0" w:name="_GoBack"/>
      <w:r w:rsidRPr="00B14610">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B14610" w:rsidRPr="00B14610" w:rsidRDefault="00B14610" w:rsidP="00B14610">
      <w:pPr>
        <w:ind w:firstLine="720"/>
        <w:jc w:val="both"/>
        <w:rPr>
          <w:rFonts w:ascii="Times New Roman" w:hAnsi="Times New Roman"/>
          <w:iCs/>
        </w:rPr>
      </w:pPr>
      <w:r w:rsidRPr="00B14610">
        <w:rPr>
          <w:rFonts w:ascii="Times New Roman" w:hAnsi="Times New Roman"/>
          <w:iCs/>
        </w:rPr>
        <w:t xml:space="preserve">Методические материалы, определяющие процедуры и критерии  оценивания </w:t>
      </w:r>
      <w:proofErr w:type="spellStart"/>
      <w:r w:rsidRPr="00B14610">
        <w:rPr>
          <w:rFonts w:ascii="Times New Roman" w:hAnsi="Times New Roman"/>
          <w:iCs/>
        </w:rPr>
        <w:t>сформированности</w:t>
      </w:r>
      <w:proofErr w:type="spellEnd"/>
      <w:r w:rsidRPr="00B14610">
        <w:rPr>
          <w:rFonts w:ascii="Times New Roman" w:hAnsi="Times New Roman"/>
          <w:iCs/>
        </w:rPr>
        <w:t xml:space="preserve"> компетенций,  определены Положением о текущем контроле успеваемости и промежуточной </w:t>
      </w:r>
      <w:proofErr w:type="gramStart"/>
      <w:r w:rsidRPr="00B14610">
        <w:rPr>
          <w:rFonts w:ascii="Times New Roman" w:hAnsi="Times New Roman"/>
          <w:iCs/>
        </w:rPr>
        <w:t>аттестации</w:t>
      </w:r>
      <w:proofErr w:type="gramEnd"/>
      <w:r w:rsidRPr="00B14610">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bookmarkEnd w:id="0"/>
    <w:p w:rsidR="00095932" w:rsidRDefault="00095932" w:rsidP="00E64808">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095932" w:rsidRPr="003038A0" w:rsidRDefault="00095932" w:rsidP="00E64808">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038A0">
        <w:rPr>
          <w:rFonts w:ascii="Times New Roman" w:hAnsi="Times New Roman"/>
          <w:b/>
          <w:bCs/>
          <w:i/>
          <w:iCs/>
          <w:sz w:val="24"/>
          <w:szCs w:val="24"/>
          <w:lang w:eastAsia="ru-RU"/>
        </w:rPr>
        <w:t>7.</w:t>
      </w:r>
      <w:r w:rsidRPr="003038A0">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095932" w:rsidRDefault="00095932" w:rsidP="00B903D6">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3038A0">
        <w:rPr>
          <w:rFonts w:ascii="Times New Roman" w:hAnsi="Times New Roman"/>
          <w:b/>
          <w:sz w:val="24"/>
          <w:szCs w:val="24"/>
          <w:lang w:eastAsia="ru-RU"/>
        </w:rPr>
        <w:t>7.1 Основная учебная литература</w:t>
      </w:r>
    </w:p>
    <w:p w:rsidR="00095932" w:rsidRPr="009B73F5" w:rsidRDefault="00095932"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Бессонов, Б. Н. Философия и образование : учебное пособие / Б. Н. Бессонов. — Москва : Московский городской педагогический университет, 2012. — 308 c. — ISBN 2227-8397. — Текст : электронный // Электронно-библиотечная система IPR BOOKS : [сайт]. — URL: </w:t>
      </w:r>
      <w:hyperlink r:id="rId12" w:history="1">
        <w:r w:rsidRPr="009B73F5">
          <w:rPr>
            <w:rStyle w:val="a3"/>
            <w:rFonts w:ascii="Times New Roman" w:hAnsi="Times New Roman"/>
            <w:color w:val="000000"/>
            <w:sz w:val="24"/>
            <w:szCs w:val="24"/>
            <w:u w:val="none"/>
            <w:shd w:val="clear" w:color="auto" w:fill="FFFFFF"/>
          </w:rPr>
          <w:t>http://www.iprbookshop.ru/26649.html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Извеков, А. И. Философия в системе современного психолого-педагогического образования : учебно-методическое пособие / А. И. Извеков. — Санкт-Петербург : Институт специальной педагогики и психологии, 2010. — 80 c. — ISBN 978-5-8179-0124-5. — Текст : электронный // Электронно-библиотечная система IPR BOOKS : [сайт]. — URL: </w:t>
      </w:r>
      <w:hyperlink r:id="rId13" w:history="1">
        <w:r w:rsidRPr="009B73F5">
          <w:rPr>
            <w:rStyle w:val="a3"/>
            <w:rFonts w:ascii="Times New Roman" w:hAnsi="Times New Roman"/>
            <w:color w:val="000000"/>
            <w:sz w:val="24"/>
            <w:szCs w:val="24"/>
            <w:u w:val="none"/>
            <w:shd w:val="clear" w:color="auto" w:fill="FFFFFF"/>
          </w:rPr>
          <w:t>http://www.iprbookshop.ru/29999.html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Философия образования : словарь / составители В. М. Кондратьев, М. И. Яскевич, под редакцией Б. Н. Бессонов, В. М. Кондратьев. — Москва : Московский городской педагогический университет, 2011. — 208 c. — ISBN 2227-8397. — Текст : электронный // Электронно-библиотечная система IPR BOOKS : [сайт]. — URL: </w:t>
      </w:r>
      <w:hyperlink r:id="rId14" w:history="1">
        <w:r w:rsidRPr="009B73F5">
          <w:rPr>
            <w:rStyle w:val="a3"/>
            <w:rFonts w:ascii="Times New Roman" w:hAnsi="Times New Roman"/>
            <w:color w:val="000000"/>
            <w:sz w:val="24"/>
            <w:szCs w:val="24"/>
            <w:u w:val="none"/>
            <w:shd w:val="clear" w:color="auto" w:fill="FFFFFF"/>
          </w:rPr>
          <w:t>http://www.iprbookshop.ru/26650.html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widowControl w:val="0"/>
        <w:tabs>
          <w:tab w:val="left" w:pos="993"/>
          <w:tab w:val="left" w:pos="1560"/>
        </w:tabs>
        <w:autoSpaceDE w:val="0"/>
        <w:autoSpaceDN w:val="0"/>
        <w:adjustRightInd w:val="0"/>
        <w:spacing w:after="0" w:line="240" w:lineRule="auto"/>
        <w:ind w:firstLine="709"/>
        <w:rPr>
          <w:rFonts w:ascii="Times New Roman" w:hAnsi="Times New Roman"/>
          <w:b/>
          <w:color w:val="000000"/>
          <w:sz w:val="24"/>
          <w:szCs w:val="24"/>
          <w:lang w:eastAsia="ru-RU"/>
        </w:rPr>
      </w:pPr>
      <w:r w:rsidRPr="009B73F5">
        <w:rPr>
          <w:rFonts w:ascii="Times New Roman" w:hAnsi="Times New Roman"/>
          <w:b/>
          <w:color w:val="000000"/>
          <w:sz w:val="24"/>
          <w:szCs w:val="24"/>
          <w:lang w:eastAsia="ru-RU"/>
        </w:rPr>
        <w:t>7.2 Дополнительная учебная литература:</w:t>
      </w:r>
    </w:p>
    <w:p w:rsidR="00095932" w:rsidRPr="009B73F5" w:rsidRDefault="00095932"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Груздева, О. С. Философия образования Джона </w:t>
      </w:r>
      <w:proofErr w:type="spellStart"/>
      <w:r w:rsidRPr="009B73F5">
        <w:rPr>
          <w:rFonts w:ascii="Times New Roman" w:hAnsi="Times New Roman"/>
          <w:color w:val="000000"/>
          <w:sz w:val="24"/>
          <w:szCs w:val="24"/>
          <w:shd w:val="clear" w:color="auto" w:fill="FFFFFF"/>
        </w:rPr>
        <w:t>Дьюи</w:t>
      </w:r>
      <w:proofErr w:type="spellEnd"/>
      <w:r w:rsidRPr="009B73F5">
        <w:rPr>
          <w:rFonts w:ascii="Times New Roman" w:hAnsi="Times New Roman"/>
          <w:color w:val="000000"/>
          <w:sz w:val="24"/>
          <w:szCs w:val="24"/>
          <w:shd w:val="clear" w:color="auto" w:fill="FFFFFF"/>
        </w:rPr>
        <w:t xml:space="preserve"> : монография / О. С. Груздева. — Санкт-Петербург : Книжный дом, 2017. — 139 c. — ISBN 978-5-94777-412-2. — Текст : электронный // Электронно-библиотечная система IPR BOOKS : [сайт]. — URL: </w:t>
      </w:r>
      <w:hyperlink r:id="rId15" w:history="1">
        <w:r w:rsidRPr="009B73F5">
          <w:rPr>
            <w:rStyle w:val="a3"/>
            <w:rFonts w:ascii="Times New Roman" w:hAnsi="Times New Roman"/>
            <w:color w:val="000000"/>
            <w:sz w:val="24"/>
            <w:szCs w:val="24"/>
            <w:u w:val="none"/>
            <w:shd w:val="clear" w:color="auto" w:fill="FFFFFF"/>
          </w:rPr>
          <w:t>http://www.iprbookshop.ru/71531.htm</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b/>
          <w:color w:val="000000"/>
          <w:sz w:val="24"/>
          <w:szCs w:val="24"/>
          <w:lang w:eastAsia="ru-RU"/>
        </w:rPr>
      </w:pPr>
      <w:proofErr w:type="spellStart"/>
      <w:r w:rsidRPr="009B73F5">
        <w:rPr>
          <w:rFonts w:ascii="Times New Roman" w:hAnsi="Times New Roman"/>
          <w:color w:val="000000"/>
          <w:sz w:val="24"/>
          <w:szCs w:val="24"/>
          <w:shd w:val="clear" w:color="auto" w:fill="FFFFFF"/>
        </w:rPr>
        <w:t>Едильбаева</w:t>
      </w:r>
      <w:proofErr w:type="spellEnd"/>
      <w:r w:rsidRPr="009B73F5">
        <w:rPr>
          <w:rFonts w:ascii="Times New Roman" w:hAnsi="Times New Roman"/>
          <w:color w:val="000000"/>
          <w:sz w:val="24"/>
          <w:szCs w:val="24"/>
          <w:shd w:val="clear" w:color="auto" w:fill="FFFFFF"/>
        </w:rPr>
        <w:t xml:space="preserve">, С. Ж. История и философия образования : монография / С. Ж. </w:t>
      </w:r>
      <w:proofErr w:type="spellStart"/>
      <w:r w:rsidRPr="009B73F5">
        <w:rPr>
          <w:rFonts w:ascii="Times New Roman" w:hAnsi="Times New Roman"/>
          <w:color w:val="000000"/>
          <w:sz w:val="24"/>
          <w:szCs w:val="24"/>
          <w:shd w:val="clear" w:color="auto" w:fill="FFFFFF"/>
        </w:rPr>
        <w:t>Едильбаева</w:t>
      </w:r>
      <w:proofErr w:type="spellEnd"/>
      <w:r w:rsidRPr="009B73F5">
        <w:rPr>
          <w:rFonts w:ascii="Times New Roman" w:hAnsi="Times New Roman"/>
          <w:color w:val="000000"/>
          <w:sz w:val="24"/>
          <w:szCs w:val="24"/>
          <w:shd w:val="clear" w:color="auto" w:fill="FFFFFF"/>
        </w:rPr>
        <w:t>. — Алматы : Казахский национальный университет им. аль-</w:t>
      </w:r>
      <w:proofErr w:type="spellStart"/>
      <w:r w:rsidRPr="009B73F5">
        <w:rPr>
          <w:rFonts w:ascii="Times New Roman" w:hAnsi="Times New Roman"/>
          <w:color w:val="000000"/>
          <w:sz w:val="24"/>
          <w:szCs w:val="24"/>
          <w:shd w:val="clear" w:color="auto" w:fill="FFFFFF"/>
        </w:rPr>
        <w:t>Фараби</w:t>
      </w:r>
      <w:proofErr w:type="spellEnd"/>
      <w:r w:rsidRPr="009B73F5">
        <w:rPr>
          <w:rFonts w:ascii="Times New Roman" w:hAnsi="Times New Roman"/>
          <w:color w:val="000000"/>
          <w:sz w:val="24"/>
          <w:szCs w:val="24"/>
          <w:shd w:val="clear" w:color="auto" w:fill="FFFFFF"/>
        </w:rPr>
        <w:t xml:space="preserve">, 2015. — 306 c. — ISBN 978-601-04-1661-1. — Текст : электронный // Электронно-библиотечная система IPR BOOKS : [сайт]. — URL: </w:t>
      </w:r>
      <w:hyperlink r:id="rId16" w:history="1">
        <w:r w:rsidRPr="009B73F5">
          <w:rPr>
            <w:rStyle w:val="a3"/>
            <w:rFonts w:ascii="Times New Roman" w:hAnsi="Times New Roman"/>
            <w:color w:val="000000"/>
            <w:sz w:val="24"/>
            <w:szCs w:val="24"/>
            <w:u w:val="none"/>
            <w:shd w:val="clear" w:color="auto" w:fill="FFFFFF"/>
          </w:rPr>
          <w:t>http://www.iprbookshop.ru/58375.html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proofErr w:type="spellStart"/>
      <w:r w:rsidRPr="009B73F5">
        <w:rPr>
          <w:rFonts w:ascii="Times New Roman" w:hAnsi="Times New Roman"/>
          <w:color w:val="000000"/>
          <w:sz w:val="24"/>
          <w:szCs w:val="24"/>
          <w:shd w:val="clear" w:color="auto" w:fill="FFFFFF"/>
        </w:rPr>
        <w:t>Южанинова</w:t>
      </w:r>
      <w:proofErr w:type="spellEnd"/>
      <w:r w:rsidRPr="009B73F5">
        <w:rPr>
          <w:rFonts w:ascii="Times New Roman" w:hAnsi="Times New Roman"/>
          <w:color w:val="000000"/>
          <w:sz w:val="24"/>
          <w:szCs w:val="24"/>
          <w:shd w:val="clear" w:color="auto" w:fill="FFFFFF"/>
        </w:rPr>
        <w:t xml:space="preserve">, Е. Р. Философия образования. Часть 1. История философии образования : учебное пособие / Е. Р. </w:t>
      </w:r>
      <w:proofErr w:type="spellStart"/>
      <w:r w:rsidRPr="009B73F5">
        <w:rPr>
          <w:rFonts w:ascii="Times New Roman" w:hAnsi="Times New Roman"/>
          <w:color w:val="000000"/>
          <w:sz w:val="24"/>
          <w:szCs w:val="24"/>
          <w:shd w:val="clear" w:color="auto" w:fill="FFFFFF"/>
        </w:rPr>
        <w:t>Южанинова</w:t>
      </w:r>
      <w:proofErr w:type="spellEnd"/>
      <w:r w:rsidRPr="009B73F5">
        <w:rPr>
          <w:rFonts w:ascii="Times New Roman" w:hAnsi="Times New Roman"/>
          <w:color w:val="000000"/>
          <w:sz w:val="24"/>
          <w:szCs w:val="24"/>
          <w:shd w:val="clear" w:color="auto" w:fill="FFFFFF"/>
        </w:rPr>
        <w:t xml:space="preserve">. — Оренбург : Оренбургский государственный университет, ЭБС АСВ, 2015. — 100 c. — ISBN 978-5-7410-1209-3. — Текст : электронный // Электронно-библиотечная система IPR BOOKS : [сайт]. — URL: </w:t>
      </w:r>
      <w:hyperlink r:id="rId17" w:history="1">
        <w:r w:rsidRPr="009B73F5">
          <w:rPr>
            <w:rStyle w:val="a3"/>
            <w:rFonts w:ascii="Times New Roman" w:hAnsi="Times New Roman"/>
            <w:color w:val="000000"/>
            <w:sz w:val="24"/>
            <w:szCs w:val="24"/>
            <w:u w:val="none"/>
            <w:shd w:val="clear" w:color="auto" w:fill="FFFFFF"/>
          </w:rPr>
          <w:t>http://www.iprbookshop.ru/52339.html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Default="00095932" w:rsidP="002B7069">
      <w:pPr>
        <w:widowControl w:val="0"/>
        <w:tabs>
          <w:tab w:val="left" w:pos="1701"/>
        </w:tabs>
        <w:autoSpaceDE w:val="0"/>
        <w:autoSpaceDN w:val="0"/>
        <w:adjustRightInd w:val="0"/>
        <w:spacing w:after="0" w:line="240" w:lineRule="auto"/>
        <w:ind w:firstLine="709"/>
        <w:rPr>
          <w:rFonts w:ascii="Times New Roman" w:hAnsi="Times New Roman"/>
          <w:b/>
          <w:sz w:val="24"/>
          <w:szCs w:val="24"/>
          <w:lang w:eastAsia="ru-RU"/>
        </w:rPr>
      </w:pPr>
    </w:p>
    <w:p w:rsidR="00095932" w:rsidRPr="003038A0" w:rsidRDefault="00095932" w:rsidP="002B7069">
      <w:pPr>
        <w:widowControl w:val="0"/>
        <w:tabs>
          <w:tab w:val="left" w:pos="1701"/>
        </w:tabs>
        <w:autoSpaceDE w:val="0"/>
        <w:autoSpaceDN w:val="0"/>
        <w:adjustRightInd w:val="0"/>
        <w:spacing w:after="0" w:line="240" w:lineRule="auto"/>
        <w:ind w:firstLine="709"/>
        <w:rPr>
          <w:rFonts w:ascii="Times New Roman" w:hAnsi="Times New Roman"/>
          <w:b/>
          <w:sz w:val="24"/>
          <w:szCs w:val="24"/>
          <w:lang w:eastAsia="ru-RU"/>
        </w:rPr>
      </w:pPr>
      <w:r w:rsidRPr="003038A0">
        <w:rPr>
          <w:rFonts w:ascii="Times New Roman" w:hAnsi="Times New Roman"/>
          <w:b/>
          <w:sz w:val="24"/>
          <w:szCs w:val="24"/>
          <w:lang w:eastAsia="ru-RU"/>
        </w:rPr>
        <w:t>7.3.Периодичекие издания</w:t>
      </w:r>
    </w:p>
    <w:p w:rsidR="00095932" w:rsidRPr="002B7069" w:rsidRDefault="00095932"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Вестник МГУ. Серия 7. Философия. ISSN  0130-0091.</w:t>
      </w:r>
    </w:p>
    <w:p w:rsidR="00095932" w:rsidRPr="002B7069" w:rsidRDefault="00095932"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Вопросы философии. ISSN  0042-8744.</w:t>
      </w:r>
    </w:p>
    <w:p w:rsidR="00095932" w:rsidRPr="002B7069" w:rsidRDefault="00095932"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Общественные науки и современность. ISSN 0869-0499.</w:t>
      </w:r>
    </w:p>
    <w:p w:rsidR="00095932" w:rsidRPr="002B7069" w:rsidRDefault="00095932" w:rsidP="002B7069">
      <w:pPr>
        <w:spacing w:after="0" w:line="240" w:lineRule="auto"/>
        <w:ind w:firstLine="709"/>
        <w:rPr>
          <w:rFonts w:ascii="Times New Roman" w:hAnsi="Times New Roman"/>
          <w:kern w:val="36"/>
          <w:sz w:val="24"/>
          <w:szCs w:val="24"/>
          <w:lang w:eastAsia="ru-RU"/>
        </w:rPr>
      </w:pPr>
      <w:r w:rsidRPr="002B7069">
        <w:rPr>
          <w:rFonts w:ascii="Times New Roman" w:hAnsi="Times New Roman"/>
          <w:sz w:val="24"/>
          <w:szCs w:val="24"/>
          <w:lang w:eastAsia="ru-RU"/>
        </w:rPr>
        <w:t xml:space="preserve">Философские науки. ISSN </w:t>
      </w:r>
      <w:r w:rsidRPr="002B7069">
        <w:rPr>
          <w:rFonts w:ascii="Times New Roman" w:hAnsi="Times New Roman"/>
          <w:kern w:val="36"/>
          <w:sz w:val="24"/>
          <w:szCs w:val="24"/>
          <w:lang w:eastAsia="ru-RU"/>
        </w:rPr>
        <w:t>2074-7829.</w:t>
      </w:r>
    </w:p>
    <w:p w:rsidR="00095932" w:rsidRPr="003038A0" w:rsidRDefault="00095932" w:rsidP="00E64808">
      <w:pPr>
        <w:spacing w:after="0" w:line="240" w:lineRule="auto"/>
        <w:rPr>
          <w:rFonts w:ascii="Times New Roman" w:hAnsi="Times New Roman"/>
          <w:sz w:val="24"/>
          <w:szCs w:val="24"/>
          <w:lang w:eastAsia="ru-RU"/>
        </w:rPr>
      </w:pPr>
    </w:p>
    <w:p w:rsidR="00095932" w:rsidRPr="002B7069" w:rsidRDefault="00095932" w:rsidP="002B7069">
      <w:pPr>
        <w:pStyle w:val="af9"/>
        <w:widowControl w:val="0"/>
        <w:numPr>
          <w:ilvl w:val="0"/>
          <w:numId w:val="14"/>
        </w:numPr>
        <w:autoSpaceDE w:val="0"/>
        <w:autoSpaceDN w:val="0"/>
        <w:adjustRightInd w:val="0"/>
        <w:spacing w:after="0" w:line="240" w:lineRule="auto"/>
        <w:jc w:val="both"/>
        <w:rPr>
          <w:rFonts w:ascii="Times New Roman" w:hAnsi="Times New Roman"/>
          <w:b/>
          <w:sz w:val="24"/>
          <w:szCs w:val="24"/>
          <w:lang w:eastAsia="ru-RU"/>
        </w:rPr>
      </w:pPr>
      <w:r w:rsidRPr="002B7069">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www.philos.msu.ru – сайт философского факультета МГУ</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www.ruthenia.ru/logos - электронный сайт журнала ЛОГОС</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 www.philosophy.ru/iphras - электронный сайт журнала ФИЛОСОФСКИЕ НАУКИ.</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 www.logic.ru – электронный портал логических исследований</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www.philosophy.ru – электронный сайт Института Философии </w:t>
      </w:r>
      <w:proofErr w:type="spellStart"/>
      <w:r w:rsidRPr="002B7069">
        <w:rPr>
          <w:rFonts w:ascii="Times New Roman" w:hAnsi="Times New Roman"/>
          <w:color w:val="000000"/>
          <w:sz w:val="24"/>
          <w:szCs w:val="24"/>
          <w:lang w:eastAsia="ru-RU"/>
        </w:rPr>
        <w:t>РАНФедеральный</w:t>
      </w:r>
      <w:proofErr w:type="spellEnd"/>
      <w:r w:rsidRPr="002B7069">
        <w:rPr>
          <w:rFonts w:ascii="Times New Roman" w:hAnsi="Times New Roman"/>
          <w:color w:val="000000"/>
          <w:sz w:val="24"/>
          <w:szCs w:val="24"/>
          <w:lang w:eastAsia="ru-RU"/>
        </w:rPr>
        <w:t xml:space="preserve"> портал «Российское образование» </w:t>
      </w:r>
      <w:hyperlink r:id="rId18" w:history="1">
        <w:r w:rsidRPr="002B7069">
          <w:rPr>
            <w:rStyle w:val="a3"/>
            <w:rFonts w:ascii="Times New Roman" w:hAnsi="Times New Roman"/>
            <w:color w:val="000000"/>
            <w:sz w:val="24"/>
            <w:szCs w:val="24"/>
            <w:u w:val="none"/>
          </w:rPr>
          <w:t>http://www.edu.ru/</w:t>
        </w:r>
      </w:hyperlink>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Федеральное хранилище «Единая коллекция цифровых образовательных ресурсов» </w:t>
      </w:r>
      <w:hyperlink r:id="rId19" w:history="1">
        <w:r w:rsidRPr="002B7069">
          <w:rPr>
            <w:rStyle w:val="a3"/>
            <w:rFonts w:ascii="Times New Roman" w:hAnsi="Times New Roman"/>
            <w:color w:val="000000"/>
            <w:sz w:val="24"/>
            <w:szCs w:val="24"/>
            <w:u w:val="none"/>
          </w:rPr>
          <w:t>http://school-collection.edu.ru/</w:t>
        </w:r>
      </w:hyperlink>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Сайт Института философии РАН: http://iph.ras.ru/</w:t>
      </w:r>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Философский портал: http://www.philosophy.ru/</w:t>
      </w:r>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lastRenderedPageBreak/>
        <w:t>Библиотека философии и религии: http://filosofia.ru/</w:t>
      </w:r>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Электронный альманах «Антропология. Философия человека»:</w:t>
      </w:r>
      <w:proofErr w:type="spellStart"/>
      <w:r w:rsidR="0089450D">
        <w:fldChar w:fldCharType="begin"/>
      </w:r>
      <w:r w:rsidR="0089450D">
        <w:instrText xml:space="preserve"> HYPERLINK "http://www.antropolog.ru/" </w:instrText>
      </w:r>
      <w:r w:rsidR="0089450D">
        <w:fldChar w:fldCharType="separate"/>
      </w:r>
      <w:r w:rsidRPr="002B7069">
        <w:rPr>
          <w:rStyle w:val="a3"/>
          <w:rFonts w:ascii="Times New Roman" w:hAnsi="Times New Roman"/>
          <w:color w:val="000000"/>
          <w:sz w:val="24"/>
          <w:szCs w:val="24"/>
          <w:u w:val="none"/>
        </w:rPr>
        <w:t>http</w:t>
      </w:r>
      <w:proofErr w:type="spellEnd"/>
      <w:r w:rsidRPr="002B7069">
        <w:rPr>
          <w:rStyle w:val="a3"/>
          <w:rFonts w:ascii="Times New Roman" w:hAnsi="Times New Roman"/>
          <w:color w:val="000000"/>
          <w:sz w:val="24"/>
          <w:szCs w:val="24"/>
          <w:u w:val="none"/>
        </w:rPr>
        <w:t>://www.antropolog.ru/</w:t>
      </w:r>
      <w:r w:rsidR="0089450D">
        <w:rPr>
          <w:rStyle w:val="a3"/>
          <w:rFonts w:ascii="Times New Roman" w:hAnsi="Times New Roman"/>
          <w:color w:val="000000"/>
          <w:sz w:val="24"/>
          <w:szCs w:val="24"/>
          <w:u w:val="none"/>
        </w:rPr>
        <w:fldChar w:fldCharType="end"/>
      </w:r>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Журнал аналитической </w:t>
      </w:r>
      <w:proofErr w:type="spellStart"/>
      <w:r w:rsidRPr="002B7069">
        <w:rPr>
          <w:rFonts w:ascii="Times New Roman" w:hAnsi="Times New Roman"/>
          <w:color w:val="000000"/>
          <w:sz w:val="24"/>
          <w:szCs w:val="24"/>
          <w:lang w:eastAsia="ru-RU"/>
        </w:rPr>
        <w:t>философии:</w:t>
      </w:r>
      <w:hyperlink r:id="rId20" w:history="1">
        <w:r w:rsidRPr="002B7069">
          <w:rPr>
            <w:rStyle w:val="a3"/>
            <w:rFonts w:ascii="Times New Roman" w:hAnsi="Times New Roman"/>
            <w:color w:val="000000"/>
            <w:sz w:val="24"/>
            <w:szCs w:val="24"/>
            <w:u w:val="none"/>
          </w:rPr>
          <w:t>http</w:t>
        </w:r>
        <w:proofErr w:type="spellEnd"/>
        <w:r w:rsidRPr="002B7069">
          <w:rPr>
            <w:rStyle w:val="a3"/>
            <w:rFonts w:ascii="Times New Roman" w:hAnsi="Times New Roman"/>
            <w:color w:val="000000"/>
            <w:sz w:val="24"/>
            <w:szCs w:val="24"/>
            <w:u w:val="none"/>
          </w:rPr>
          <w:t>://www.philosophy.ru/</w:t>
        </w:r>
        <w:proofErr w:type="spellStart"/>
        <w:r w:rsidRPr="002B7069">
          <w:rPr>
            <w:rStyle w:val="a3"/>
            <w:rFonts w:ascii="Times New Roman" w:hAnsi="Times New Roman"/>
            <w:color w:val="000000"/>
            <w:sz w:val="24"/>
            <w:szCs w:val="24"/>
            <w:u w:val="none"/>
          </w:rPr>
          <w:t>analytica</w:t>
        </w:r>
        <w:proofErr w:type="spellEnd"/>
        <w:r w:rsidRPr="002B7069">
          <w:rPr>
            <w:rStyle w:val="a3"/>
            <w:rFonts w:ascii="Times New Roman" w:hAnsi="Times New Roman"/>
            <w:color w:val="000000"/>
            <w:sz w:val="24"/>
            <w:szCs w:val="24"/>
            <w:u w:val="none"/>
          </w:rPr>
          <w:t>/</w:t>
        </w:r>
        <w:proofErr w:type="spellStart"/>
        <w:r w:rsidRPr="002B7069">
          <w:rPr>
            <w:rStyle w:val="a3"/>
            <w:rFonts w:ascii="Times New Roman" w:hAnsi="Times New Roman"/>
            <w:color w:val="000000"/>
            <w:sz w:val="24"/>
            <w:szCs w:val="24"/>
            <w:u w:val="none"/>
          </w:rPr>
          <w:t>rus</w:t>
        </w:r>
        <w:proofErr w:type="spellEnd"/>
        <w:r w:rsidRPr="002B7069">
          <w:rPr>
            <w:rStyle w:val="a3"/>
            <w:rFonts w:ascii="Times New Roman" w:hAnsi="Times New Roman"/>
            <w:color w:val="000000"/>
            <w:sz w:val="24"/>
            <w:szCs w:val="24"/>
            <w:u w:val="none"/>
          </w:rPr>
          <w:t>/index.htm</w:t>
        </w:r>
      </w:hyperlink>
      <w:r w:rsidRPr="002B7069">
        <w:rPr>
          <w:rFonts w:ascii="Times New Roman" w:hAnsi="Times New Roman"/>
          <w:color w:val="000000"/>
          <w:sz w:val="24"/>
          <w:szCs w:val="24"/>
          <w:lang w:eastAsia="ru-RU"/>
        </w:rPr>
        <w:t>.</w:t>
      </w:r>
    </w:p>
    <w:p w:rsidR="00095932" w:rsidRPr="003038A0" w:rsidRDefault="00095932" w:rsidP="00C671A4">
      <w:pPr>
        <w:autoSpaceDE w:val="0"/>
        <w:autoSpaceDN w:val="0"/>
        <w:adjustRightInd w:val="0"/>
        <w:spacing w:after="0" w:line="240" w:lineRule="auto"/>
        <w:ind w:left="132"/>
        <w:rPr>
          <w:rFonts w:ascii="Times New Roman" w:hAnsi="Times New Roman"/>
          <w:b/>
          <w:bCs/>
          <w:sz w:val="24"/>
          <w:szCs w:val="24"/>
          <w:lang w:eastAsia="ru-RU"/>
        </w:rPr>
      </w:pPr>
    </w:p>
    <w:p w:rsidR="00095932" w:rsidRPr="003038A0" w:rsidRDefault="00095932" w:rsidP="00595689">
      <w:pPr>
        <w:numPr>
          <w:ilvl w:val="0"/>
          <w:numId w:val="21"/>
        </w:numPr>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Методические указания для обучающихся по освоению дисциплины (модуля)</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Самостоятельная работа студентов складывается из следующих составляющих:</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выполнение самостоятельных практических работ;</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подготовка к экзаменам (зачетам) непосредственно перед ними.</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успешной сдачи экзамена рекомендуется соблюдать следующие правила:</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95932" w:rsidRPr="003038A0" w:rsidRDefault="00095932" w:rsidP="00E6480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038A0">
        <w:rPr>
          <w:rFonts w:ascii="Times New Roman" w:hAnsi="Times New Roman"/>
          <w:sz w:val="24"/>
          <w:szCs w:val="24"/>
          <w:lang w:eastAsia="ru-RU"/>
        </w:rPr>
        <w:t xml:space="preserve">Подробные методические указания для обучающихся </w:t>
      </w:r>
      <w:proofErr w:type="spellStart"/>
      <w:r w:rsidRPr="003038A0">
        <w:rPr>
          <w:rFonts w:ascii="Times New Roman" w:hAnsi="Times New Roman"/>
          <w:sz w:val="24"/>
          <w:szCs w:val="24"/>
          <w:lang w:eastAsia="ru-RU"/>
        </w:rPr>
        <w:t>см.в</w:t>
      </w:r>
      <w:proofErr w:type="spellEnd"/>
      <w:r w:rsidRPr="003038A0">
        <w:rPr>
          <w:rFonts w:ascii="Times New Roman" w:hAnsi="Times New Roman"/>
          <w:sz w:val="24"/>
          <w:szCs w:val="24"/>
          <w:lang w:eastAsia="ru-RU"/>
        </w:rPr>
        <w:t xml:space="preserve"> учебно-методическом пособии Дементьева Ю.В., Павлова С.А. «</w:t>
      </w:r>
      <w:r w:rsidRPr="003038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038A0">
        <w:rPr>
          <w:rFonts w:ascii="Times New Roman" w:hAnsi="Times New Roman"/>
          <w:bCs/>
          <w:sz w:val="24"/>
          <w:szCs w:val="24"/>
          <w:lang w:eastAsia="ru-RU"/>
        </w:rPr>
        <w:t xml:space="preserve">азмещено в </w:t>
      </w:r>
      <w:r w:rsidRPr="003038A0">
        <w:rPr>
          <w:rFonts w:ascii="Times New Roman" w:hAnsi="Times New Roman"/>
          <w:bCs/>
          <w:sz w:val="24"/>
          <w:szCs w:val="24"/>
          <w:lang w:eastAsia="ru-RU"/>
        </w:rPr>
        <w:lastRenderedPageBreak/>
        <w:t>электронной информационно-образовательной среде вуза.</w:t>
      </w:r>
    </w:p>
    <w:p w:rsidR="00095932" w:rsidRPr="003038A0" w:rsidRDefault="00095932" w:rsidP="00E64808">
      <w:pPr>
        <w:autoSpaceDE w:val="0"/>
        <w:autoSpaceDN w:val="0"/>
        <w:adjustRightInd w:val="0"/>
        <w:spacing w:after="0" w:line="240" w:lineRule="auto"/>
        <w:jc w:val="both"/>
        <w:rPr>
          <w:rFonts w:ascii="Times New Roman" w:hAnsi="Times New Roman"/>
          <w:sz w:val="24"/>
          <w:szCs w:val="24"/>
          <w:lang w:eastAsia="ru-RU"/>
        </w:rPr>
      </w:pPr>
    </w:p>
    <w:p w:rsidR="00095932" w:rsidRPr="003038A0" w:rsidRDefault="00095932" w:rsidP="002B7069">
      <w:pPr>
        <w:numPr>
          <w:ilvl w:val="0"/>
          <w:numId w:val="21"/>
        </w:numPr>
        <w:autoSpaceDE w:val="0"/>
        <w:autoSpaceDN w:val="0"/>
        <w:adjustRightInd w:val="0"/>
        <w:spacing w:after="0" w:line="240" w:lineRule="auto"/>
        <w:ind w:left="0" w:firstLine="709"/>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95932" w:rsidRPr="00553613" w:rsidRDefault="00095932" w:rsidP="002B7069">
      <w:pPr>
        <w:autoSpaceDE w:val="0"/>
        <w:autoSpaceDN w:val="0"/>
        <w:adjustRightInd w:val="0"/>
        <w:spacing w:after="0" w:line="240" w:lineRule="auto"/>
        <w:ind w:firstLine="709"/>
        <w:jc w:val="both"/>
        <w:rPr>
          <w:rFonts w:ascii="Times New Roman" w:hAnsi="Times New Roman"/>
          <w:b/>
          <w:bCs/>
          <w:i/>
          <w:iCs/>
          <w:sz w:val="24"/>
          <w:szCs w:val="24"/>
          <w:lang w:val="en-US" w:eastAsia="ru-RU"/>
        </w:rPr>
      </w:pPr>
      <w:r w:rsidRPr="00553613">
        <w:rPr>
          <w:rFonts w:ascii="Times New Roman" w:hAnsi="Times New Roman"/>
          <w:sz w:val="24"/>
          <w:szCs w:val="24"/>
          <w:lang w:val="en-US" w:eastAsia="ru-RU"/>
        </w:rPr>
        <w:t>1.</w:t>
      </w:r>
      <w:proofErr w:type="spellStart"/>
      <w:r w:rsidRPr="003038A0">
        <w:rPr>
          <w:rFonts w:ascii="Times New Roman" w:hAnsi="Times New Roman"/>
          <w:sz w:val="24"/>
          <w:szCs w:val="24"/>
          <w:lang w:eastAsia="ru-RU"/>
        </w:rPr>
        <w:t>Операционнаясистема</w:t>
      </w:r>
      <w:proofErr w:type="spellEnd"/>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Microsoft</w:t>
      </w:r>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Windows</w:t>
      </w:r>
    </w:p>
    <w:p w:rsidR="00095932" w:rsidRPr="00553613" w:rsidRDefault="00095932" w:rsidP="002B7069">
      <w:pPr>
        <w:autoSpaceDE w:val="0"/>
        <w:autoSpaceDN w:val="0"/>
        <w:adjustRightInd w:val="0"/>
        <w:spacing w:after="0" w:line="240" w:lineRule="auto"/>
        <w:ind w:firstLine="709"/>
        <w:jc w:val="both"/>
        <w:rPr>
          <w:rFonts w:ascii="Times New Roman" w:hAnsi="Times New Roman"/>
          <w:sz w:val="24"/>
          <w:szCs w:val="24"/>
          <w:lang w:val="en-US" w:eastAsia="ru-RU"/>
        </w:rPr>
      </w:pPr>
      <w:proofErr w:type="gramStart"/>
      <w:r w:rsidRPr="00553613">
        <w:rPr>
          <w:rFonts w:ascii="Times New Roman" w:hAnsi="Times New Roman"/>
          <w:sz w:val="24"/>
          <w:szCs w:val="24"/>
          <w:lang w:val="en-US" w:eastAsia="ru-RU"/>
        </w:rPr>
        <w:t>2.</w:t>
      </w:r>
      <w:r w:rsidRPr="003038A0">
        <w:rPr>
          <w:rFonts w:ascii="Times New Roman" w:hAnsi="Times New Roman"/>
          <w:sz w:val="24"/>
          <w:szCs w:val="24"/>
          <w:lang w:val="en-US" w:eastAsia="ru-RU"/>
        </w:rPr>
        <w:t>Microsoft</w:t>
      </w:r>
      <w:proofErr w:type="gramEnd"/>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Office</w:t>
      </w:r>
      <w:r w:rsidRPr="00553613">
        <w:rPr>
          <w:rFonts w:ascii="Times New Roman" w:hAnsi="Times New Roman"/>
          <w:sz w:val="24"/>
          <w:szCs w:val="24"/>
          <w:lang w:val="en-US" w:eastAsia="ru-RU"/>
        </w:rPr>
        <w:t xml:space="preserve"> 2010-2016</w:t>
      </w:r>
    </w:p>
    <w:p w:rsidR="00095932" w:rsidRPr="00553613" w:rsidRDefault="00095932"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553613">
        <w:rPr>
          <w:rFonts w:ascii="Times New Roman" w:hAnsi="Times New Roman"/>
          <w:sz w:val="24"/>
          <w:szCs w:val="24"/>
          <w:lang w:val="en-US" w:eastAsia="ru-RU"/>
        </w:rPr>
        <w:t>3.</w:t>
      </w:r>
      <w:r w:rsidRPr="003038A0">
        <w:rPr>
          <w:rFonts w:ascii="Times New Roman" w:hAnsi="Times New Roman"/>
          <w:sz w:val="24"/>
          <w:szCs w:val="24"/>
          <w:lang w:eastAsia="ru-RU"/>
        </w:rPr>
        <w:t>Антивирус</w:t>
      </w:r>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Kaspersky</w:t>
      </w:r>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Endpoint</w:t>
      </w:r>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Security</w:t>
      </w:r>
    </w:p>
    <w:p w:rsidR="00095932" w:rsidRPr="00B14610" w:rsidRDefault="00095932" w:rsidP="002B7069">
      <w:pPr>
        <w:autoSpaceDE w:val="0"/>
        <w:autoSpaceDN w:val="0"/>
        <w:adjustRightInd w:val="0"/>
        <w:spacing w:after="0" w:line="240" w:lineRule="auto"/>
        <w:ind w:firstLine="709"/>
        <w:jc w:val="both"/>
        <w:rPr>
          <w:rFonts w:ascii="Times New Roman" w:hAnsi="Times New Roman"/>
          <w:sz w:val="24"/>
          <w:szCs w:val="24"/>
          <w:lang w:eastAsia="ru-RU"/>
        </w:rPr>
      </w:pPr>
      <w:r w:rsidRPr="00B14610">
        <w:rPr>
          <w:rFonts w:ascii="Times New Roman" w:hAnsi="Times New Roman"/>
          <w:sz w:val="24"/>
          <w:szCs w:val="24"/>
          <w:lang w:eastAsia="ru-RU"/>
        </w:rPr>
        <w:t>4.</w:t>
      </w:r>
      <w:r w:rsidRPr="003038A0">
        <w:rPr>
          <w:rFonts w:ascii="Times New Roman" w:hAnsi="Times New Roman"/>
          <w:sz w:val="24"/>
          <w:szCs w:val="24"/>
          <w:lang w:eastAsia="ru-RU"/>
        </w:rPr>
        <w:t>Программа</w:t>
      </w:r>
      <w:r w:rsidRPr="00B14610">
        <w:rPr>
          <w:rFonts w:ascii="Times New Roman" w:hAnsi="Times New Roman"/>
          <w:sz w:val="24"/>
          <w:szCs w:val="24"/>
          <w:lang w:eastAsia="ru-RU"/>
        </w:rPr>
        <w:t xml:space="preserve"> </w:t>
      </w:r>
      <w:r w:rsidRPr="003038A0">
        <w:rPr>
          <w:rFonts w:ascii="Times New Roman" w:hAnsi="Times New Roman"/>
          <w:sz w:val="24"/>
          <w:szCs w:val="24"/>
          <w:lang w:eastAsia="ru-RU"/>
        </w:rPr>
        <w:t>для</w:t>
      </w:r>
      <w:r w:rsidRPr="00B14610">
        <w:rPr>
          <w:rFonts w:ascii="Times New Roman" w:hAnsi="Times New Roman"/>
          <w:sz w:val="24"/>
          <w:szCs w:val="24"/>
          <w:lang w:eastAsia="ru-RU"/>
        </w:rPr>
        <w:t xml:space="preserve"> </w:t>
      </w:r>
      <w:r w:rsidRPr="003038A0">
        <w:rPr>
          <w:rFonts w:ascii="Times New Roman" w:hAnsi="Times New Roman"/>
          <w:sz w:val="24"/>
          <w:szCs w:val="24"/>
          <w:lang w:eastAsia="ru-RU"/>
        </w:rPr>
        <w:t>работы</w:t>
      </w:r>
      <w:r w:rsidRPr="00B14610">
        <w:rPr>
          <w:rFonts w:ascii="Times New Roman" w:hAnsi="Times New Roman"/>
          <w:sz w:val="24"/>
          <w:szCs w:val="24"/>
          <w:lang w:eastAsia="ru-RU"/>
        </w:rPr>
        <w:t xml:space="preserve"> </w:t>
      </w:r>
      <w:r w:rsidRPr="003038A0">
        <w:rPr>
          <w:rFonts w:ascii="Times New Roman" w:hAnsi="Times New Roman"/>
          <w:sz w:val="24"/>
          <w:szCs w:val="24"/>
          <w:lang w:eastAsia="ru-RU"/>
        </w:rPr>
        <w:t>с</w:t>
      </w:r>
      <w:r w:rsidRPr="00B14610">
        <w:rPr>
          <w:rFonts w:ascii="Times New Roman" w:hAnsi="Times New Roman"/>
          <w:sz w:val="24"/>
          <w:szCs w:val="24"/>
          <w:lang w:eastAsia="ru-RU"/>
        </w:rPr>
        <w:t xml:space="preserve"> </w:t>
      </w:r>
      <w:proofErr w:type="spellStart"/>
      <w:r w:rsidRPr="003038A0">
        <w:rPr>
          <w:rFonts w:ascii="Times New Roman" w:hAnsi="Times New Roman"/>
          <w:sz w:val="24"/>
          <w:szCs w:val="24"/>
          <w:lang w:val="en-US" w:eastAsia="ru-RU"/>
        </w:rPr>
        <w:t>pdf</w:t>
      </w:r>
      <w:proofErr w:type="spellEnd"/>
      <w:r w:rsidRPr="00B14610">
        <w:rPr>
          <w:rFonts w:ascii="Times New Roman" w:hAnsi="Times New Roman"/>
          <w:sz w:val="24"/>
          <w:szCs w:val="24"/>
          <w:lang w:eastAsia="ru-RU"/>
        </w:rPr>
        <w:t xml:space="preserve"> </w:t>
      </w:r>
      <w:r w:rsidRPr="003038A0">
        <w:rPr>
          <w:rFonts w:ascii="Times New Roman" w:hAnsi="Times New Roman"/>
          <w:sz w:val="24"/>
          <w:szCs w:val="24"/>
          <w:lang w:eastAsia="ru-RU"/>
        </w:rPr>
        <w:t>файлами</w:t>
      </w:r>
      <w:r w:rsidRPr="00B14610">
        <w:rPr>
          <w:rFonts w:ascii="Times New Roman" w:hAnsi="Times New Roman"/>
          <w:sz w:val="24"/>
          <w:szCs w:val="24"/>
          <w:lang w:eastAsia="ru-RU"/>
        </w:rPr>
        <w:t xml:space="preserve"> </w:t>
      </w:r>
      <w:proofErr w:type="spellStart"/>
      <w:r w:rsidRPr="003038A0">
        <w:rPr>
          <w:rFonts w:ascii="Times New Roman" w:hAnsi="Times New Roman"/>
          <w:sz w:val="24"/>
          <w:szCs w:val="24"/>
          <w:lang w:val="en-US" w:eastAsia="ru-RU"/>
        </w:rPr>
        <w:t>AdobeReader</w:t>
      </w:r>
      <w:proofErr w:type="spellEnd"/>
    </w:p>
    <w:p w:rsidR="00095932" w:rsidRPr="003038A0" w:rsidRDefault="00095932" w:rsidP="002B7069">
      <w:pPr>
        <w:autoSpaceDE w:val="0"/>
        <w:autoSpaceDN w:val="0"/>
        <w:adjustRightInd w:val="0"/>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5.Архиватор 7-</w:t>
      </w:r>
      <w:r w:rsidRPr="003038A0">
        <w:rPr>
          <w:rFonts w:ascii="Times New Roman" w:hAnsi="Times New Roman"/>
          <w:sz w:val="24"/>
          <w:szCs w:val="24"/>
          <w:lang w:val="en-US" w:eastAsia="ru-RU"/>
        </w:rPr>
        <w:t>zip</w:t>
      </w:r>
    </w:p>
    <w:p w:rsidR="00095932" w:rsidRPr="003038A0" w:rsidRDefault="00095932" w:rsidP="002B7069">
      <w:pPr>
        <w:autoSpaceDE w:val="0"/>
        <w:autoSpaceDN w:val="0"/>
        <w:adjustRightInd w:val="0"/>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6.Справочно-правовая система </w:t>
      </w:r>
      <w:proofErr w:type="spellStart"/>
      <w:r w:rsidRPr="003038A0">
        <w:rPr>
          <w:rFonts w:ascii="Times New Roman" w:hAnsi="Times New Roman"/>
          <w:sz w:val="24"/>
          <w:szCs w:val="24"/>
          <w:lang w:eastAsia="ru-RU"/>
        </w:rPr>
        <w:t>КонсультантПлюс</w:t>
      </w:r>
      <w:proofErr w:type="spellEnd"/>
    </w:p>
    <w:p w:rsidR="00095932" w:rsidRDefault="00095932" w:rsidP="00E64808">
      <w:pPr>
        <w:autoSpaceDE w:val="0"/>
        <w:autoSpaceDN w:val="0"/>
        <w:adjustRightInd w:val="0"/>
        <w:spacing w:after="0" w:line="240" w:lineRule="auto"/>
        <w:ind w:left="360"/>
        <w:jc w:val="both"/>
        <w:rPr>
          <w:rFonts w:ascii="Times New Roman" w:hAnsi="Times New Roman"/>
          <w:b/>
          <w:bCs/>
          <w:i/>
          <w:iCs/>
          <w:sz w:val="24"/>
          <w:szCs w:val="24"/>
          <w:lang w:eastAsia="ru-RU"/>
        </w:rPr>
      </w:pPr>
    </w:p>
    <w:p w:rsidR="00095932" w:rsidRPr="003038A0" w:rsidRDefault="00095932" w:rsidP="00E64808">
      <w:pPr>
        <w:autoSpaceDE w:val="0"/>
        <w:autoSpaceDN w:val="0"/>
        <w:adjustRightInd w:val="0"/>
        <w:spacing w:after="0" w:line="240" w:lineRule="auto"/>
        <w:ind w:left="360"/>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095932" w:rsidRPr="003038A0" w:rsidRDefault="00095932"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1.Проектор, ноутбук</w:t>
      </w:r>
    </w:p>
    <w:p w:rsidR="00095932" w:rsidRPr="003038A0" w:rsidRDefault="00095932"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 xml:space="preserve">2.Проекционный экран </w:t>
      </w:r>
    </w:p>
    <w:p w:rsidR="00095932" w:rsidRPr="003038A0" w:rsidRDefault="00095932"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3.Колонки</w:t>
      </w:r>
    </w:p>
    <w:p w:rsidR="00095932" w:rsidRPr="003038A0" w:rsidRDefault="00095932" w:rsidP="00E64808">
      <w:pPr>
        <w:autoSpaceDE w:val="0"/>
        <w:autoSpaceDN w:val="0"/>
        <w:adjustRightInd w:val="0"/>
        <w:spacing w:after="0" w:line="240" w:lineRule="auto"/>
        <w:rPr>
          <w:rFonts w:ascii="Times New Roman" w:hAnsi="Times New Roman"/>
          <w:sz w:val="24"/>
          <w:szCs w:val="24"/>
          <w:lang w:eastAsia="ru-RU"/>
        </w:rPr>
      </w:pPr>
    </w:p>
    <w:p w:rsidR="00095932" w:rsidRPr="003038A0" w:rsidRDefault="00095932" w:rsidP="00595689">
      <w:pPr>
        <w:numPr>
          <w:ilvl w:val="0"/>
          <w:numId w:val="22"/>
        </w:numPr>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Образовательные технологии, используемые при освоении дисциплины</w:t>
      </w:r>
    </w:p>
    <w:p w:rsidR="00095932" w:rsidRPr="003038A0" w:rsidRDefault="00095932" w:rsidP="00E64808">
      <w:pPr>
        <w:tabs>
          <w:tab w:val="center" w:pos="4536"/>
          <w:tab w:val="right" w:pos="9072"/>
        </w:tabs>
        <w:spacing w:after="0" w:line="240" w:lineRule="auto"/>
        <w:jc w:val="both"/>
        <w:rPr>
          <w:rFonts w:ascii="Times New Roman" w:hAnsi="Times New Roman"/>
          <w:color w:val="000000"/>
          <w:sz w:val="24"/>
          <w:szCs w:val="24"/>
          <w:lang w:eastAsia="ru-RU"/>
        </w:rPr>
      </w:pPr>
      <w:r w:rsidRPr="003038A0">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038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038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95932" w:rsidRPr="003038A0" w:rsidRDefault="00095932" w:rsidP="00E64808">
      <w:pPr>
        <w:spacing w:after="0" w:line="240" w:lineRule="auto"/>
        <w:ind w:firstLine="708"/>
        <w:jc w:val="both"/>
        <w:rPr>
          <w:rFonts w:ascii="Times New Roman" w:hAnsi="Times New Roman"/>
          <w:color w:val="000000"/>
          <w:sz w:val="24"/>
          <w:szCs w:val="24"/>
          <w:lang w:eastAsia="ru-RU"/>
        </w:rPr>
      </w:pPr>
      <w:r w:rsidRPr="003038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038A0">
        <w:rPr>
          <w:rFonts w:ascii="Times New Roman" w:hAnsi="Times New Roman"/>
          <w:sz w:val="24"/>
          <w:szCs w:val="24"/>
          <w:lang w:eastAsia="ru-RU"/>
        </w:rPr>
        <w:t>проектор,</w:t>
      </w:r>
      <w:r w:rsidRPr="003038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5932" w:rsidRPr="003038A0" w:rsidRDefault="00095932" w:rsidP="00E64808">
      <w:pPr>
        <w:tabs>
          <w:tab w:val="center" w:pos="4536"/>
          <w:tab w:val="right" w:pos="9072"/>
        </w:tabs>
        <w:spacing w:after="0" w:line="240" w:lineRule="auto"/>
        <w:ind w:firstLine="709"/>
        <w:jc w:val="both"/>
        <w:rPr>
          <w:rFonts w:ascii="Times New Roman" w:hAnsi="Times New Roman"/>
          <w:sz w:val="24"/>
          <w:szCs w:val="24"/>
          <w:lang w:eastAsia="ru-RU"/>
        </w:rPr>
      </w:pPr>
    </w:p>
    <w:p w:rsidR="00095932" w:rsidRPr="003038A0" w:rsidRDefault="00095932" w:rsidP="00E64808">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038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практические занятия;</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контрольные опросы;</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консультации;</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самостоятельная работа с учебной литературой;</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подготовка и обсуждение рефератов, презентаций;</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тестирование по основным темам дисциплины.</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038A0">
        <w:rPr>
          <w:rFonts w:ascii="Times New Roman" w:hAnsi="Times New Roman"/>
          <w:b/>
          <w:bCs/>
          <w:sz w:val="24"/>
          <w:szCs w:val="24"/>
          <w:lang w:eastAsia="ru-RU"/>
        </w:rPr>
        <w:t>12.2. Активные и интерактивные методы и формы обучения</w:t>
      </w:r>
    </w:p>
    <w:p w:rsidR="00095932" w:rsidRPr="003038A0" w:rsidRDefault="00095932" w:rsidP="00E64808">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ab/>
      </w:r>
      <w:r w:rsidRPr="003038A0">
        <w:rPr>
          <w:rFonts w:ascii="Times New Roman" w:hAnsi="Times New Roman"/>
          <w:sz w:val="24"/>
          <w:szCs w:val="24"/>
          <w:lang w:eastAsia="ru-RU"/>
        </w:rPr>
        <w:tab/>
        <w:t>Из перечня видов: («</w:t>
      </w:r>
      <w:r w:rsidRPr="003038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038A0">
        <w:rPr>
          <w:rFonts w:ascii="Times New Roman" w:hAnsi="Times New Roman"/>
          <w:sz w:val="24"/>
          <w:szCs w:val="24"/>
          <w:lang w:eastAsia="ru-RU"/>
        </w:rPr>
        <w:t>) используются следующие:</w:t>
      </w:r>
    </w:p>
    <w:p w:rsidR="00095932" w:rsidRPr="003038A0" w:rsidRDefault="00095932"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xml:space="preserve">- анализ проблемных-аналитических заданий, </w:t>
      </w:r>
    </w:p>
    <w:p w:rsidR="00095932" w:rsidRPr="003038A0" w:rsidRDefault="00095932"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решение ситуационных задач;</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круглый стол;</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творческие задания;</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сообщения с анализом;</w:t>
      </w:r>
    </w:p>
    <w:p w:rsidR="00095932" w:rsidRPr="003038A0" w:rsidRDefault="00095932"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дискуссия.</w:t>
      </w:r>
    </w:p>
    <w:p w:rsidR="00095932" w:rsidRPr="003038A0" w:rsidRDefault="00095932">
      <w:pPr>
        <w:rPr>
          <w:rFonts w:ascii="Times New Roman" w:hAnsi="Times New Roman"/>
          <w:i/>
          <w:iCs/>
          <w:sz w:val="24"/>
          <w:szCs w:val="24"/>
          <w:lang w:eastAsia="ru-RU"/>
        </w:rPr>
      </w:pPr>
      <w:r w:rsidRPr="003038A0">
        <w:rPr>
          <w:rFonts w:ascii="Times New Roman" w:hAnsi="Times New Roman"/>
          <w:i/>
          <w:iCs/>
          <w:sz w:val="24"/>
          <w:szCs w:val="24"/>
          <w:lang w:eastAsia="ru-RU"/>
        </w:rPr>
        <w:br w:type="page"/>
      </w:r>
    </w:p>
    <w:p w:rsidR="00095932" w:rsidRPr="003038A0" w:rsidRDefault="00095932" w:rsidP="00E64808">
      <w:pPr>
        <w:autoSpaceDE w:val="0"/>
        <w:autoSpaceDN w:val="0"/>
        <w:adjustRightInd w:val="0"/>
        <w:spacing w:after="0" w:line="240" w:lineRule="auto"/>
        <w:jc w:val="right"/>
        <w:rPr>
          <w:rFonts w:ascii="Times New Roman" w:hAnsi="Times New Roman"/>
          <w:sz w:val="24"/>
          <w:szCs w:val="24"/>
          <w:lang w:eastAsia="ru-RU"/>
        </w:rPr>
      </w:pPr>
      <w:r w:rsidRPr="003038A0">
        <w:rPr>
          <w:rFonts w:ascii="Times New Roman" w:hAnsi="Times New Roman"/>
          <w:sz w:val="24"/>
          <w:szCs w:val="24"/>
          <w:lang w:eastAsia="ru-RU"/>
        </w:rPr>
        <w:t xml:space="preserve">Приложение </w:t>
      </w:r>
    </w:p>
    <w:p w:rsidR="00095932" w:rsidRPr="003038A0" w:rsidRDefault="00095932" w:rsidP="00E64808">
      <w:pPr>
        <w:autoSpaceDE w:val="0"/>
        <w:autoSpaceDN w:val="0"/>
        <w:adjustRightInd w:val="0"/>
        <w:spacing w:after="0" w:line="240" w:lineRule="auto"/>
        <w:jc w:val="right"/>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right"/>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 xml:space="preserve">ФОНД ОЦЕНОЧНЫХ СРЕДСТВ </w:t>
      </w: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ДЛЯ ПРОВЕДЕНИЯ ПРОМЕЖУТОЧНОЙ АТТЕСТАЦИИ</w:t>
      </w: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ПО ДИСЦИПЛИНЕ</w:t>
      </w: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«Философия образования»</w:t>
      </w: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2B7069" w:rsidRDefault="00095932" w:rsidP="002B7069">
      <w:pPr>
        <w:numPr>
          <w:ilvl w:val="0"/>
          <w:numId w:val="23"/>
        </w:numPr>
        <w:spacing w:after="0" w:line="240" w:lineRule="auto"/>
        <w:ind w:left="786"/>
        <w:jc w:val="both"/>
        <w:rPr>
          <w:rFonts w:ascii="Times New Roman" w:hAnsi="Times New Roman"/>
          <w:b/>
          <w:sz w:val="24"/>
          <w:szCs w:val="24"/>
        </w:rPr>
      </w:pPr>
      <w:r w:rsidRPr="003038A0">
        <w:rPr>
          <w:rFonts w:ascii="Times New Roman" w:hAnsi="Times New Roman"/>
          <w:b/>
          <w:bCs/>
          <w:sz w:val="24"/>
          <w:szCs w:val="24"/>
          <w:lang w:eastAsia="ru-RU"/>
        </w:rPr>
        <w:br w:type="page"/>
      </w:r>
      <w:r w:rsidRPr="002B7069">
        <w:rPr>
          <w:rFonts w:ascii="Times New Roman" w:hAnsi="Times New Roman"/>
          <w:b/>
          <w:sz w:val="24"/>
          <w:szCs w:val="24"/>
        </w:rPr>
        <w:lastRenderedPageBreak/>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095932" w:rsidRPr="0014642B" w:rsidTr="002B7069">
        <w:trPr>
          <w:trHeight w:val="1269"/>
        </w:trPr>
        <w:tc>
          <w:tcPr>
            <w:tcW w:w="209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Код оцениваемой компетенции (или её части)</w:t>
            </w:r>
          </w:p>
        </w:tc>
        <w:tc>
          <w:tcPr>
            <w:tcW w:w="184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 xml:space="preserve">Вид контроля </w:t>
            </w:r>
          </w:p>
        </w:tc>
        <w:tc>
          <w:tcPr>
            <w:tcW w:w="5952"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Компонент фонда оценочных средств</w:t>
            </w:r>
          </w:p>
        </w:tc>
      </w:tr>
      <w:tr w:rsidR="00095932" w:rsidRPr="0014642B" w:rsidTr="002B7069">
        <w:trPr>
          <w:trHeight w:val="279"/>
        </w:trPr>
        <w:tc>
          <w:tcPr>
            <w:tcW w:w="2093" w:type="dxa"/>
          </w:tcPr>
          <w:p w:rsidR="00095932" w:rsidRPr="0014642B" w:rsidRDefault="00095932" w:rsidP="002B7069">
            <w:pPr>
              <w:widowControl w:val="0"/>
              <w:spacing w:after="0" w:line="240" w:lineRule="auto"/>
              <w:jc w:val="center"/>
              <w:rPr>
                <w:rFonts w:ascii="Times New Roman" w:hAnsi="Times New Roman"/>
                <w:sz w:val="24"/>
                <w:szCs w:val="24"/>
              </w:rPr>
            </w:pPr>
            <w:r w:rsidRPr="0014642B">
              <w:rPr>
                <w:rFonts w:ascii="Times New Roman" w:hAnsi="Times New Roman"/>
                <w:sz w:val="24"/>
                <w:szCs w:val="24"/>
              </w:rPr>
              <w:t>ПК-1</w:t>
            </w:r>
          </w:p>
        </w:tc>
        <w:tc>
          <w:tcPr>
            <w:tcW w:w="184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письменный</w:t>
            </w:r>
          </w:p>
        </w:tc>
        <w:tc>
          <w:tcPr>
            <w:tcW w:w="5952"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Практические задания различной степени сложности.</w:t>
            </w:r>
          </w:p>
        </w:tc>
      </w:tr>
      <w:tr w:rsidR="00095932" w:rsidRPr="0014642B" w:rsidTr="002B7069">
        <w:trPr>
          <w:trHeight w:val="270"/>
        </w:trPr>
        <w:tc>
          <w:tcPr>
            <w:tcW w:w="2093" w:type="dxa"/>
          </w:tcPr>
          <w:p w:rsidR="00095932" w:rsidRPr="0014642B" w:rsidRDefault="00095932" w:rsidP="002B7069">
            <w:pPr>
              <w:widowControl w:val="0"/>
              <w:spacing w:after="0" w:line="240" w:lineRule="auto"/>
              <w:jc w:val="center"/>
              <w:rPr>
                <w:rFonts w:ascii="Times New Roman" w:hAnsi="Times New Roman"/>
                <w:sz w:val="24"/>
                <w:szCs w:val="24"/>
              </w:rPr>
            </w:pPr>
            <w:r w:rsidRPr="0014642B">
              <w:rPr>
                <w:rFonts w:ascii="Times New Roman" w:hAnsi="Times New Roman"/>
                <w:sz w:val="24"/>
                <w:szCs w:val="24"/>
              </w:rPr>
              <w:t>ПК-1</w:t>
            </w:r>
          </w:p>
        </w:tc>
        <w:tc>
          <w:tcPr>
            <w:tcW w:w="184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письменный</w:t>
            </w:r>
          </w:p>
        </w:tc>
        <w:tc>
          <w:tcPr>
            <w:tcW w:w="5952"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 xml:space="preserve">Тест </w:t>
            </w:r>
          </w:p>
        </w:tc>
      </w:tr>
      <w:tr w:rsidR="00095932" w:rsidRPr="0014642B" w:rsidTr="00B40C78">
        <w:trPr>
          <w:trHeight w:val="387"/>
        </w:trPr>
        <w:tc>
          <w:tcPr>
            <w:tcW w:w="2093" w:type="dxa"/>
          </w:tcPr>
          <w:p w:rsidR="00095932" w:rsidRPr="0014642B" w:rsidRDefault="00095932" w:rsidP="002B7069">
            <w:pPr>
              <w:widowControl w:val="0"/>
              <w:spacing w:after="0" w:line="240" w:lineRule="auto"/>
              <w:jc w:val="center"/>
              <w:rPr>
                <w:rFonts w:ascii="Times New Roman" w:hAnsi="Times New Roman"/>
                <w:sz w:val="24"/>
                <w:szCs w:val="24"/>
              </w:rPr>
            </w:pPr>
            <w:r w:rsidRPr="0014642B">
              <w:rPr>
                <w:rFonts w:ascii="Times New Roman" w:hAnsi="Times New Roman"/>
                <w:sz w:val="24"/>
                <w:szCs w:val="24"/>
              </w:rPr>
              <w:t>ПК-1</w:t>
            </w:r>
          </w:p>
        </w:tc>
        <w:tc>
          <w:tcPr>
            <w:tcW w:w="184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устный</w:t>
            </w:r>
          </w:p>
        </w:tc>
        <w:tc>
          <w:tcPr>
            <w:tcW w:w="5952"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Вопросы к зачету</w:t>
            </w:r>
          </w:p>
        </w:tc>
      </w:tr>
    </w:tbl>
    <w:p w:rsidR="00095932" w:rsidRPr="003038A0" w:rsidRDefault="00095932" w:rsidP="002B7069">
      <w:pPr>
        <w:rPr>
          <w:rFonts w:ascii="Times New Roman" w:hAnsi="Times New Roman"/>
          <w:sz w:val="24"/>
          <w:szCs w:val="24"/>
          <w:lang w:eastAsia="ru-RU"/>
        </w:rPr>
      </w:pPr>
    </w:p>
    <w:p w:rsidR="00095932" w:rsidRPr="003038A0" w:rsidRDefault="00095932" w:rsidP="00E64808">
      <w:pPr>
        <w:spacing w:after="0" w:line="240" w:lineRule="auto"/>
        <w:jc w:val="both"/>
        <w:rPr>
          <w:rFonts w:ascii="Times New Roman" w:hAnsi="Times New Roman"/>
          <w:b/>
          <w:sz w:val="24"/>
          <w:szCs w:val="24"/>
        </w:rPr>
      </w:pPr>
      <w:r w:rsidRPr="003038A0">
        <w:rPr>
          <w:rFonts w:ascii="Times New Roman" w:hAnsi="Times New Roman"/>
          <w:b/>
          <w:sz w:val="24"/>
          <w:szCs w:val="24"/>
        </w:rPr>
        <w:t>2.Критерии освоения компетенций</w:t>
      </w:r>
    </w:p>
    <w:p w:rsidR="00095932" w:rsidRPr="003038A0" w:rsidRDefault="00095932" w:rsidP="00E64808">
      <w:pPr>
        <w:spacing w:after="0" w:line="240" w:lineRule="auto"/>
        <w:ind w:firstLine="709"/>
        <w:jc w:val="both"/>
        <w:rPr>
          <w:rFonts w:ascii="Times New Roman" w:hAnsi="Times New Roman"/>
          <w:sz w:val="24"/>
          <w:szCs w:val="24"/>
        </w:rPr>
      </w:pPr>
      <w:r w:rsidRPr="003038A0">
        <w:rPr>
          <w:rFonts w:ascii="Times New Roman" w:hAnsi="Times New Roman"/>
          <w:sz w:val="24"/>
          <w:szCs w:val="24"/>
        </w:rPr>
        <w:t>В качестве критериев освоения компетенций используются знания, умения, владения.</w:t>
      </w:r>
    </w:p>
    <w:p w:rsidR="00095932" w:rsidRPr="003038A0" w:rsidRDefault="00095932" w:rsidP="00E64808">
      <w:pPr>
        <w:spacing w:after="0" w:line="240" w:lineRule="auto"/>
        <w:jc w:val="center"/>
        <w:rPr>
          <w:rFonts w:ascii="Times New Roman" w:hAnsi="Times New Roman"/>
          <w:b/>
          <w:bCs/>
          <w:sz w:val="24"/>
          <w:szCs w:val="24"/>
        </w:rPr>
      </w:pPr>
    </w:p>
    <w:p w:rsidR="00095932" w:rsidRPr="003038A0" w:rsidRDefault="00095932"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Критерии оценки знаний студентов (пороговый уровень </w:t>
      </w:r>
      <w:proofErr w:type="spellStart"/>
      <w:r w:rsidRPr="003038A0">
        <w:rPr>
          <w:rFonts w:ascii="Times New Roman" w:hAnsi="Times New Roman"/>
          <w:b/>
          <w:bCs/>
          <w:sz w:val="24"/>
          <w:szCs w:val="24"/>
        </w:rPr>
        <w:t>сформированности</w:t>
      </w:r>
      <w:proofErr w:type="spellEnd"/>
      <w:r w:rsidRPr="003038A0">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714"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714" w:type="pct"/>
          </w:tcPr>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делает квалифицированные выводы и обобщения;</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владеет на высококвалифицированном уровне системой понятий.</w:t>
            </w:r>
          </w:p>
        </w:tc>
      </w:tr>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714" w:type="pct"/>
          </w:tcPr>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затрудняется в формулировании квалифицированных выводов и обобщений;</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владеет на достаточном уровне системой понятий.</w:t>
            </w:r>
          </w:p>
        </w:tc>
      </w:tr>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714" w:type="pct"/>
          </w:tcPr>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студент ориентируется в материале, однако затрудняется в его изложении;</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показывает недостаточность знаний основной и дополнительной литературы;</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слабо аргументирует научные положения;</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практически не способен сформулировать выводы и обобщения;</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частично владеет системой понятий.</w:t>
            </w:r>
          </w:p>
        </w:tc>
      </w:tr>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714" w:type="pct"/>
          </w:tcPr>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студент не усвоил значительной части материала;</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не может аргументировать научные положения;</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не формулирует квалифицированных выводов и обобщений;</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не владеет системой понятий.</w:t>
            </w:r>
          </w:p>
        </w:tc>
      </w:tr>
    </w:tbl>
    <w:p w:rsidR="00095932" w:rsidRPr="003038A0" w:rsidRDefault="00095932" w:rsidP="00E64808">
      <w:pPr>
        <w:spacing w:after="0" w:line="240" w:lineRule="auto"/>
        <w:jc w:val="center"/>
        <w:rPr>
          <w:rFonts w:ascii="Times New Roman" w:hAnsi="Times New Roman"/>
          <w:bCs/>
          <w:sz w:val="24"/>
          <w:szCs w:val="24"/>
        </w:rPr>
      </w:pPr>
    </w:p>
    <w:p w:rsidR="00095932" w:rsidRPr="003038A0" w:rsidRDefault="00095932"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095932" w:rsidRPr="003038A0" w:rsidRDefault="00095932"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(продвинутый уровень </w:t>
      </w:r>
      <w:r w:rsidRPr="003038A0">
        <w:rPr>
          <w:rFonts w:ascii="Times New Roman" w:hAnsi="Times New Roman"/>
          <w:b/>
          <w:bCs/>
          <w:vanish/>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629"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629"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629"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 xml:space="preserve">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w:t>
            </w:r>
            <w:r w:rsidRPr="003038A0">
              <w:rPr>
                <w:rFonts w:ascii="Times New Roman" w:hAnsi="Times New Roman"/>
                <w:bCs/>
                <w:sz w:val="24"/>
                <w:szCs w:val="24"/>
              </w:rPr>
              <w:lastRenderedPageBreak/>
              <w:t>используя научные понятия.</w:t>
            </w:r>
          </w:p>
        </w:tc>
      </w:tr>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lastRenderedPageBreak/>
              <w:t>Удовлетворительно</w:t>
            </w:r>
          </w:p>
        </w:tc>
        <w:tc>
          <w:tcPr>
            <w:tcW w:w="3629"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629"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 xml:space="preserve">студент не решил учебно-профессиональную задачу или задание. </w:t>
            </w:r>
          </w:p>
        </w:tc>
      </w:tr>
    </w:tbl>
    <w:p w:rsidR="00095932" w:rsidRPr="003038A0" w:rsidRDefault="00095932" w:rsidP="00E64808">
      <w:pPr>
        <w:spacing w:after="0" w:line="240" w:lineRule="auto"/>
        <w:jc w:val="center"/>
        <w:rPr>
          <w:rFonts w:ascii="Times New Roman" w:hAnsi="Times New Roman"/>
          <w:bCs/>
          <w:sz w:val="24"/>
          <w:szCs w:val="24"/>
        </w:rPr>
      </w:pPr>
    </w:p>
    <w:p w:rsidR="00095932" w:rsidRPr="003038A0" w:rsidRDefault="00095932" w:rsidP="00E64808">
      <w:pPr>
        <w:spacing w:after="0" w:line="240" w:lineRule="auto"/>
        <w:jc w:val="center"/>
        <w:rPr>
          <w:rFonts w:ascii="Times New Roman" w:hAnsi="Times New Roman"/>
          <w:bCs/>
          <w:sz w:val="24"/>
          <w:szCs w:val="24"/>
        </w:rPr>
      </w:pPr>
      <w:r w:rsidRPr="003038A0">
        <w:rPr>
          <w:rFonts w:ascii="Times New Roman" w:hAnsi="Times New Roman"/>
          <w:b/>
          <w:sz w:val="24"/>
          <w:szCs w:val="24"/>
        </w:rPr>
        <w:t xml:space="preserve">Критерии оценки владения студентами навыками </w:t>
      </w:r>
      <w:r w:rsidRPr="003038A0">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038A0">
        <w:rPr>
          <w:rFonts w:ascii="Times New Roman" w:hAnsi="Times New Roman"/>
          <w:b/>
          <w:bCs/>
          <w:sz w:val="24"/>
          <w:szCs w:val="24"/>
        </w:rPr>
        <w:t>сформированности</w:t>
      </w:r>
      <w:proofErr w:type="spellEnd"/>
      <w:r w:rsidRPr="003038A0">
        <w:rPr>
          <w:rFonts w:ascii="Times New Roman" w:hAnsi="Times New Roman"/>
          <w:b/>
          <w:bCs/>
          <w:sz w:val="24"/>
          <w:szCs w:val="24"/>
        </w:rPr>
        <w:t xml:space="preserve"> компетенции)</w:t>
      </w:r>
    </w:p>
    <w:p w:rsidR="00095932" w:rsidRPr="003038A0" w:rsidRDefault="00095932" w:rsidP="00E64808">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095932" w:rsidRPr="0014642B" w:rsidTr="00E64808">
        <w:trPr>
          <w:jc w:val="center"/>
        </w:trPr>
        <w:tc>
          <w:tcPr>
            <w:tcW w:w="1390"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610"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095932" w:rsidRPr="0014642B" w:rsidTr="00E64808">
        <w:trPr>
          <w:jc w:val="center"/>
        </w:trPr>
        <w:tc>
          <w:tcPr>
            <w:tcW w:w="1390" w:type="pct"/>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610"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3038A0">
              <w:rPr>
                <w:rFonts w:ascii="Times New Roman" w:hAnsi="Times New Roman"/>
                <w:bCs/>
                <w:sz w:val="24"/>
                <w:szCs w:val="24"/>
              </w:rPr>
              <w:t>стади</w:t>
            </w:r>
            <w:proofErr w:type="spellEnd"/>
            <w:r w:rsidRPr="003038A0">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5932" w:rsidRPr="0014642B" w:rsidTr="00E64808">
        <w:trPr>
          <w:jc w:val="center"/>
        </w:trPr>
        <w:tc>
          <w:tcPr>
            <w:tcW w:w="1390" w:type="pct"/>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610"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095932" w:rsidRPr="0014642B" w:rsidTr="00E64808">
        <w:trPr>
          <w:jc w:val="center"/>
        </w:trPr>
        <w:tc>
          <w:tcPr>
            <w:tcW w:w="1390" w:type="pct"/>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610"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038A0">
              <w:rPr>
                <w:rFonts w:ascii="Times New Roman" w:hAnsi="Times New Roman"/>
                <w:bCs/>
                <w:sz w:val="24"/>
                <w:szCs w:val="24"/>
              </w:rPr>
              <w:t>стади</w:t>
            </w:r>
            <w:proofErr w:type="spellEnd"/>
            <w:r w:rsidRPr="003038A0">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5932" w:rsidRPr="0014642B" w:rsidTr="00E64808">
        <w:trPr>
          <w:jc w:val="center"/>
        </w:trPr>
        <w:tc>
          <w:tcPr>
            <w:tcW w:w="1390" w:type="pct"/>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610"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не выполнены требования, предъявляемые к навыкам, оцениваемым “удовлетворительно”.</w:t>
            </w:r>
          </w:p>
        </w:tc>
      </w:tr>
    </w:tbl>
    <w:p w:rsidR="00095932" w:rsidRPr="003038A0" w:rsidRDefault="00095932" w:rsidP="00E64808">
      <w:pPr>
        <w:spacing w:after="0" w:line="240" w:lineRule="auto"/>
        <w:ind w:left="360"/>
        <w:jc w:val="both"/>
        <w:rPr>
          <w:rFonts w:ascii="Times New Roman" w:hAnsi="Times New Roman"/>
          <w:b/>
          <w:sz w:val="24"/>
          <w:szCs w:val="24"/>
          <w:lang w:eastAsia="ru-RU"/>
        </w:rPr>
      </w:pPr>
    </w:p>
    <w:p w:rsidR="00095932" w:rsidRPr="003038A0" w:rsidRDefault="00095932" w:rsidP="00B903D6">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038A0">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5932" w:rsidRPr="003038A0" w:rsidRDefault="00095932" w:rsidP="00E64808">
      <w:pPr>
        <w:autoSpaceDE w:val="0"/>
        <w:autoSpaceDN w:val="0"/>
        <w:adjustRightInd w:val="0"/>
        <w:spacing w:after="0" w:line="240" w:lineRule="auto"/>
        <w:jc w:val="both"/>
        <w:rPr>
          <w:rFonts w:ascii="Times New Roman" w:hAnsi="Times New Roman"/>
          <w:b/>
          <w:bCs/>
          <w:sz w:val="24"/>
          <w:szCs w:val="24"/>
          <w:lang w:eastAsia="ru-RU"/>
        </w:rPr>
      </w:pPr>
    </w:p>
    <w:p w:rsidR="00095932" w:rsidRPr="003038A0" w:rsidRDefault="00095932" w:rsidP="00E64808">
      <w:pPr>
        <w:autoSpaceDE w:val="0"/>
        <w:autoSpaceDN w:val="0"/>
        <w:adjustRightInd w:val="0"/>
        <w:spacing w:after="0" w:line="240" w:lineRule="auto"/>
        <w:ind w:firstLine="696"/>
        <w:jc w:val="both"/>
        <w:rPr>
          <w:rFonts w:ascii="Times New Roman" w:hAnsi="Times New Roman"/>
          <w:sz w:val="24"/>
          <w:szCs w:val="24"/>
          <w:u w:val="single"/>
          <w:lang w:eastAsia="ru-RU"/>
        </w:rPr>
      </w:pPr>
      <w:r w:rsidRPr="003038A0">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095932" w:rsidRPr="003038A0" w:rsidRDefault="00095932" w:rsidP="00160AB0">
      <w:pPr>
        <w:autoSpaceDE w:val="0"/>
        <w:autoSpaceDN w:val="0"/>
        <w:adjustRightInd w:val="0"/>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Тесты</w:t>
      </w:r>
    </w:p>
    <w:p w:rsidR="00095932" w:rsidRPr="003038A0" w:rsidRDefault="00095932" w:rsidP="003038A0">
      <w:pPr>
        <w:keepNext/>
        <w:spacing w:after="0" w:line="240" w:lineRule="auto"/>
        <w:jc w:val="both"/>
        <w:outlineLvl w:val="7"/>
        <w:rPr>
          <w:rFonts w:ascii="Times New Roman" w:hAnsi="Times New Roman"/>
          <w:b/>
          <w:sz w:val="24"/>
          <w:szCs w:val="24"/>
          <w:lang w:eastAsia="ru-RU"/>
        </w:rPr>
      </w:pPr>
      <w:r w:rsidRPr="003038A0">
        <w:rPr>
          <w:rFonts w:ascii="Times New Roman" w:hAnsi="Times New Roman"/>
          <w:b/>
          <w:sz w:val="24"/>
          <w:szCs w:val="24"/>
          <w:lang w:eastAsia="ru-RU"/>
        </w:rPr>
        <w:t>Тест №1</w:t>
      </w:r>
    </w:p>
    <w:p w:rsidR="00095932" w:rsidRPr="003038A0" w:rsidRDefault="00095932" w:rsidP="003038A0">
      <w:pPr>
        <w:pStyle w:val="af9"/>
        <w:numPr>
          <w:ilvl w:val="0"/>
          <w:numId w:val="36"/>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 xml:space="preserve">Что не является системообразующим фактором, способствующим превращению </w:t>
      </w:r>
      <w:r w:rsidRPr="003038A0">
        <w:rPr>
          <w:rFonts w:ascii="Times New Roman" w:hAnsi="Times New Roman"/>
          <w:sz w:val="24"/>
          <w:szCs w:val="24"/>
          <w:lang w:eastAsia="ru-RU"/>
        </w:rPr>
        <w:t>науки в важнейший и определяющий способ по</w:t>
      </w:r>
      <w:r>
        <w:rPr>
          <w:rFonts w:ascii="Times New Roman" w:hAnsi="Times New Roman"/>
          <w:sz w:val="24"/>
          <w:szCs w:val="24"/>
          <w:lang w:eastAsia="ru-RU"/>
        </w:rPr>
        <w:t xml:space="preserve">знавательной деятельности? </w:t>
      </w:r>
    </w:p>
    <w:p w:rsidR="00095932" w:rsidRPr="00297BBE" w:rsidRDefault="00095932" w:rsidP="003038A0">
      <w:pPr>
        <w:pStyle w:val="af9"/>
        <w:numPr>
          <w:ilvl w:val="0"/>
          <w:numId w:val="37"/>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ее ориентация на объективный характер закономерностей изучаемых предметов, явлений и событий;</w:t>
      </w:r>
    </w:p>
    <w:p w:rsidR="00095932" w:rsidRPr="003038A0" w:rsidRDefault="00095932"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реальность законов исследуемых явлений позволяет четко выделить предмет их познания;</w:t>
      </w:r>
    </w:p>
    <w:p w:rsidR="00095932" w:rsidRPr="003038A0" w:rsidRDefault="00095932"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lastRenderedPageBreak/>
        <w:t>открывается возможность опережающего исследования объектов, не охваченных текущей практикой;</w:t>
      </w:r>
    </w:p>
    <w:p w:rsidR="00095932" w:rsidRPr="003038A0" w:rsidRDefault="00095932"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опора на здравый смысл, который достаточен для обыденного познания предметов и явлений, встречающихся в повседневной пра</w:t>
      </w:r>
      <w:r>
        <w:rPr>
          <w:rFonts w:ascii="Times New Roman" w:hAnsi="Times New Roman"/>
          <w:sz w:val="24"/>
          <w:szCs w:val="24"/>
          <w:lang w:eastAsia="ru-RU"/>
        </w:rPr>
        <w:t xml:space="preserve">ктической деятельности.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2. Что относится к базовым ценностям</w:t>
      </w:r>
      <w:r>
        <w:rPr>
          <w:lang w:eastAsia="ru-RU"/>
        </w:rPr>
        <w:t xml:space="preserve"> традиционной цивилизации? </w:t>
      </w:r>
    </w:p>
    <w:p w:rsidR="00095932" w:rsidRPr="00297BBE" w:rsidRDefault="00095932" w:rsidP="003038A0">
      <w:pPr>
        <w:pStyle w:val="af9"/>
        <w:numPr>
          <w:ilvl w:val="0"/>
          <w:numId w:val="38"/>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поиск и открытие новых научных законов и истин;</w:t>
      </w:r>
    </w:p>
    <w:p w:rsidR="00095932" w:rsidRPr="003038A0" w:rsidRDefault="00095932"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создание новых методов, образцов и способов деятельности;</w:t>
      </w:r>
    </w:p>
    <w:p w:rsidR="00095932" w:rsidRPr="003038A0" w:rsidRDefault="00095932"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сохранение в неизменном виде всего накопленного прежнего опыта, способов и видов деятельности;</w:t>
      </w:r>
    </w:p>
    <w:p w:rsidR="00095932" w:rsidRPr="003038A0" w:rsidRDefault="00095932"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научная рациональность, опирающаяся на использование точных понятий и логически выве</w:t>
      </w:r>
      <w:r>
        <w:rPr>
          <w:rFonts w:ascii="Times New Roman" w:hAnsi="Times New Roman"/>
          <w:sz w:val="24"/>
          <w:szCs w:val="24"/>
          <w:lang w:eastAsia="ru-RU"/>
        </w:rPr>
        <w:t xml:space="preserve">ренных доказательств.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3.Требования, предъявляемые к на</w:t>
      </w:r>
      <w:r>
        <w:rPr>
          <w:lang w:eastAsia="ru-RU"/>
        </w:rPr>
        <w:t xml:space="preserve">учным гипотезам, включают: </w:t>
      </w:r>
    </w:p>
    <w:p w:rsidR="00095932" w:rsidRPr="003038A0" w:rsidRDefault="00095932"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релевантность гипотезы;</w:t>
      </w:r>
    </w:p>
    <w:p w:rsidR="00095932" w:rsidRPr="003038A0" w:rsidRDefault="00095932"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совместимость гипотезы с существующим научным знанием;</w:t>
      </w:r>
    </w:p>
    <w:p w:rsidR="00095932" w:rsidRPr="00297BBE" w:rsidRDefault="00095932" w:rsidP="003038A0">
      <w:pPr>
        <w:pStyle w:val="af9"/>
        <w:numPr>
          <w:ilvl w:val="0"/>
          <w:numId w:val="39"/>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объяснительную и предсказательную силу гипотез;</w:t>
      </w:r>
    </w:p>
    <w:p w:rsidR="00095932" w:rsidRPr="003038A0" w:rsidRDefault="00095932"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критери</w:t>
      </w:r>
      <w:r>
        <w:rPr>
          <w:rFonts w:ascii="Times New Roman" w:hAnsi="Times New Roman"/>
          <w:sz w:val="24"/>
          <w:szCs w:val="24"/>
          <w:lang w:eastAsia="ru-RU"/>
        </w:rPr>
        <w:t xml:space="preserve">й простоты гипотез.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4. В</w:t>
      </w:r>
      <w:r>
        <w:rPr>
          <w:lang w:eastAsia="ru-RU"/>
        </w:rPr>
        <w:t xml:space="preserve"> идеалах науки выражается:</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адекватность и эффективность полученных результатов;</w:t>
      </w:r>
    </w:p>
    <w:p w:rsidR="00095932" w:rsidRPr="00297BBE" w:rsidRDefault="00095932" w:rsidP="003038A0">
      <w:pPr>
        <w:pStyle w:val="af9"/>
        <w:numPr>
          <w:ilvl w:val="0"/>
          <w:numId w:val="40"/>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расширение области применения научного закона или теории;</w:t>
      </w:r>
    </w:p>
    <w:p w:rsidR="00095932" w:rsidRPr="003038A0" w:rsidRDefault="00095932"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ценностные ориентации научного познания;</w:t>
      </w:r>
    </w:p>
    <w:p w:rsidR="00095932" w:rsidRPr="003038A0" w:rsidRDefault="00095932"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особая организованность и систематичнос</w:t>
      </w:r>
      <w:r>
        <w:rPr>
          <w:rFonts w:ascii="Times New Roman" w:hAnsi="Times New Roman"/>
          <w:sz w:val="24"/>
          <w:szCs w:val="24"/>
          <w:lang w:eastAsia="ru-RU"/>
        </w:rPr>
        <w:t xml:space="preserve">ть научного знания.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5. Дифференциация научн</w:t>
      </w:r>
      <w:r>
        <w:rPr>
          <w:rFonts w:ascii="Times New Roman" w:hAnsi="Times New Roman"/>
          <w:b/>
          <w:sz w:val="24"/>
          <w:szCs w:val="24"/>
          <w:lang w:eastAsia="ru-RU"/>
        </w:rPr>
        <w:t xml:space="preserve">ого знания направлена на: </w:t>
      </w:r>
    </w:p>
    <w:p w:rsidR="00095932" w:rsidRPr="003038A0" w:rsidRDefault="00095932"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ослабление связей между отдельными научными дисциплинами</w:t>
      </w:r>
      <w:r w:rsidRPr="003038A0">
        <w:rPr>
          <w:rFonts w:ascii="Times New Roman" w:hAnsi="Times New Roman"/>
          <w:sz w:val="24"/>
          <w:szCs w:val="24"/>
          <w:lang w:eastAsia="ru-RU"/>
        </w:rPr>
        <w:t>;</w:t>
      </w:r>
    </w:p>
    <w:p w:rsidR="00095932" w:rsidRPr="003038A0" w:rsidRDefault="00095932" w:rsidP="003038A0">
      <w:pPr>
        <w:pStyle w:val="ac"/>
        <w:numPr>
          <w:ilvl w:val="0"/>
          <w:numId w:val="41"/>
        </w:numPr>
        <w:spacing w:after="0" w:line="240" w:lineRule="auto"/>
        <w:ind w:left="0" w:firstLine="0"/>
        <w:rPr>
          <w:lang w:eastAsia="ru-RU"/>
        </w:rPr>
      </w:pPr>
      <w:r w:rsidRPr="003038A0">
        <w:rPr>
          <w:lang w:eastAsia="ru-RU"/>
        </w:rPr>
        <w:t>более тщательное и глубокое изучение отдельных явлений и процессов конкретной области действительности;</w:t>
      </w:r>
    </w:p>
    <w:p w:rsidR="00095932" w:rsidRPr="003038A0" w:rsidRDefault="00095932"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разграничение между конкретными областями исследования;</w:t>
      </w:r>
    </w:p>
    <w:p w:rsidR="00095932" w:rsidRPr="003038A0" w:rsidRDefault="00095932"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возрастание точности и глубины знаний об узкой области явл</w:t>
      </w:r>
      <w:r>
        <w:rPr>
          <w:rFonts w:ascii="Times New Roman" w:hAnsi="Times New Roman"/>
          <w:sz w:val="24"/>
          <w:szCs w:val="24"/>
          <w:lang w:eastAsia="ru-RU"/>
        </w:rPr>
        <w:t xml:space="preserve">ений и процессов.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6. Три правила метод</w:t>
      </w:r>
      <w:r>
        <w:rPr>
          <w:lang w:eastAsia="ru-RU"/>
        </w:rPr>
        <w:t xml:space="preserve">а Р. Декарта не включают: </w:t>
      </w:r>
    </w:p>
    <w:p w:rsidR="00095932" w:rsidRPr="00297BBE" w:rsidRDefault="00095932" w:rsidP="003038A0">
      <w:pPr>
        <w:pStyle w:val="af9"/>
        <w:numPr>
          <w:ilvl w:val="0"/>
          <w:numId w:val="42"/>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начинать с простого и очевидного;</w:t>
      </w:r>
    </w:p>
    <w:p w:rsidR="00095932" w:rsidRPr="003038A0" w:rsidRDefault="00095932"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из него путем дедукции получать более сложные высказывания;</w:t>
      </w:r>
    </w:p>
    <w:p w:rsidR="00095932" w:rsidRPr="003038A0" w:rsidRDefault="00095932"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действуя при этом так, чтобы не было упущено ни единого звена, т.е. сохраняя непрерывность цепи изложения;</w:t>
      </w:r>
    </w:p>
    <w:p w:rsidR="00095932" w:rsidRPr="003038A0" w:rsidRDefault="00095932"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стараться все рассуждени</w:t>
      </w:r>
      <w:r>
        <w:rPr>
          <w:rFonts w:ascii="Times New Roman" w:hAnsi="Times New Roman"/>
          <w:sz w:val="24"/>
          <w:szCs w:val="24"/>
          <w:lang w:eastAsia="ru-RU"/>
        </w:rPr>
        <w:t xml:space="preserve">я свести к вычислениям.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 xml:space="preserve">7. По </w:t>
      </w:r>
      <w:r>
        <w:rPr>
          <w:lang w:eastAsia="ru-RU"/>
        </w:rPr>
        <w:t xml:space="preserve">мнению Ч. Пирса абдукция… </w:t>
      </w:r>
    </w:p>
    <w:p w:rsidR="00095932" w:rsidRPr="003038A0" w:rsidRDefault="00095932"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доказывает, что нечто должно быть</w:t>
      </w:r>
      <w:r w:rsidRPr="003038A0">
        <w:rPr>
          <w:rFonts w:ascii="Times New Roman" w:hAnsi="Times New Roman"/>
          <w:sz w:val="24"/>
          <w:szCs w:val="24"/>
          <w:lang w:eastAsia="ru-RU"/>
        </w:rPr>
        <w:t>;</w:t>
      </w:r>
    </w:p>
    <w:p w:rsidR="00095932" w:rsidRPr="003038A0" w:rsidRDefault="00095932"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показывает, что нечто действительно существует;</w:t>
      </w:r>
    </w:p>
    <w:p w:rsidR="00095932" w:rsidRPr="003038A0" w:rsidRDefault="00095932"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утверждает, что нечто должно быть именно так;</w:t>
      </w:r>
    </w:p>
    <w:p w:rsidR="00095932" w:rsidRPr="003038A0" w:rsidRDefault="00095932"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предполагает</w:t>
      </w:r>
      <w:r>
        <w:rPr>
          <w:rFonts w:ascii="Times New Roman" w:hAnsi="Times New Roman"/>
          <w:sz w:val="24"/>
          <w:szCs w:val="24"/>
          <w:lang w:eastAsia="ru-RU"/>
        </w:rPr>
        <w:t xml:space="preserve">, что нечто может быть.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8. Эмпирическим условием адекватн</w:t>
      </w:r>
      <w:r>
        <w:rPr>
          <w:lang w:eastAsia="ru-RU"/>
        </w:rPr>
        <w:t>ости объяснения является:</w:t>
      </w:r>
    </w:p>
    <w:p w:rsidR="00095932" w:rsidRPr="003038A0" w:rsidRDefault="00095932"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экспланандум</w:t>
      </w:r>
      <w:proofErr w:type="spellEnd"/>
      <w:r w:rsidRPr="003038A0">
        <w:rPr>
          <w:rFonts w:ascii="Times New Roman" w:hAnsi="Times New Roman"/>
          <w:sz w:val="24"/>
          <w:szCs w:val="24"/>
          <w:lang w:eastAsia="ru-RU"/>
        </w:rPr>
        <w:t xml:space="preserve"> должен быть логическим следствием </w:t>
      </w:r>
      <w:proofErr w:type="spellStart"/>
      <w:r w:rsidRPr="003038A0">
        <w:rPr>
          <w:rFonts w:ascii="Times New Roman" w:hAnsi="Times New Roman"/>
          <w:sz w:val="24"/>
          <w:szCs w:val="24"/>
          <w:lang w:eastAsia="ru-RU"/>
        </w:rPr>
        <w:t>эксплананса</w:t>
      </w:r>
      <w:proofErr w:type="spellEnd"/>
      <w:r w:rsidRPr="003038A0">
        <w:rPr>
          <w:rFonts w:ascii="Times New Roman" w:hAnsi="Times New Roman"/>
          <w:sz w:val="24"/>
          <w:szCs w:val="24"/>
          <w:lang w:eastAsia="ru-RU"/>
        </w:rPr>
        <w:t>;</w:t>
      </w:r>
    </w:p>
    <w:p w:rsidR="00095932" w:rsidRPr="00297BBE" w:rsidRDefault="00095932" w:rsidP="003038A0">
      <w:pPr>
        <w:pStyle w:val="af9"/>
        <w:numPr>
          <w:ilvl w:val="0"/>
          <w:numId w:val="44"/>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 xml:space="preserve">истинность всех требований </w:t>
      </w:r>
      <w:proofErr w:type="spellStart"/>
      <w:r w:rsidRPr="00297BBE">
        <w:rPr>
          <w:rFonts w:ascii="Times New Roman" w:hAnsi="Times New Roman"/>
          <w:sz w:val="24"/>
          <w:szCs w:val="24"/>
          <w:lang w:eastAsia="ru-RU"/>
        </w:rPr>
        <w:t>эксплананса</w:t>
      </w:r>
      <w:proofErr w:type="spellEnd"/>
      <w:r w:rsidRPr="00297BBE">
        <w:rPr>
          <w:rFonts w:ascii="Times New Roman" w:hAnsi="Times New Roman"/>
          <w:sz w:val="24"/>
          <w:szCs w:val="24"/>
          <w:lang w:eastAsia="ru-RU"/>
        </w:rPr>
        <w:t>;</w:t>
      </w:r>
    </w:p>
    <w:p w:rsidR="00095932" w:rsidRPr="003038A0" w:rsidRDefault="00095932"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эксплананс</w:t>
      </w:r>
      <w:proofErr w:type="spellEnd"/>
      <w:r w:rsidRPr="003038A0">
        <w:rPr>
          <w:rFonts w:ascii="Times New Roman" w:hAnsi="Times New Roman"/>
          <w:sz w:val="24"/>
          <w:szCs w:val="24"/>
          <w:lang w:eastAsia="ru-RU"/>
        </w:rPr>
        <w:t xml:space="preserve"> должен содержать общие законы, которые действительно необходимы для логического вывода </w:t>
      </w:r>
      <w:proofErr w:type="spellStart"/>
      <w:r w:rsidRPr="003038A0">
        <w:rPr>
          <w:rFonts w:ascii="Times New Roman" w:hAnsi="Times New Roman"/>
          <w:sz w:val="24"/>
          <w:szCs w:val="24"/>
          <w:lang w:eastAsia="ru-RU"/>
        </w:rPr>
        <w:t>экспланандума</w:t>
      </w:r>
      <w:proofErr w:type="spellEnd"/>
      <w:r w:rsidRPr="003038A0">
        <w:rPr>
          <w:rFonts w:ascii="Times New Roman" w:hAnsi="Times New Roman"/>
          <w:sz w:val="24"/>
          <w:szCs w:val="24"/>
          <w:lang w:eastAsia="ru-RU"/>
        </w:rPr>
        <w:t xml:space="preserve"> из </w:t>
      </w:r>
      <w:proofErr w:type="spellStart"/>
      <w:r w:rsidRPr="003038A0">
        <w:rPr>
          <w:rFonts w:ascii="Times New Roman" w:hAnsi="Times New Roman"/>
          <w:sz w:val="24"/>
          <w:szCs w:val="24"/>
          <w:lang w:eastAsia="ru-RU"/>
        </w:rPr>
        <w:t>эксплананса</w:t>
      </w:r>
      <w:proofErr w:type="spellEnd"/>
      <w:r w:rsidRPr="003038A0">
        <w:rPr>
          <w:rFonts w:ascii="Times New Roman" w:hAnsi="Times New Roman"/>
          <w:sz w:val="24"/>
          <w:szCs w:val="24"/>
          <w:lang w:eastAsia="ru-RU"/>
        </w:rPr>
        <w:t>;</w:t>
      </w:r>
    </w:p>
    <w:p w:rsidR="00095932" w:rsidRPr="003038A0" w:rsidRDefault="00095932"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lastRenderedPageBreak/>
        <w:t>эксплананс</w:t>
      </w:r>
      <w:proofErr w:type="spellEnd"/>
      <w:r w:rsidRPr="003038A0">
        <w:rPr>
          <w:rFonts w:ascii="Times New Roman" w:hAnsi="Times New Roman"/>
          <w:sz w:val="24"/>
          <w:szCs w:val="24"/>
          <w:lang w:eastAsia="ru-RU"/>
        </w:rPr>
        <w:t xml:space="preserve"> должен содержать эмпирическую информацию, чтобы из него можно было вывести </w:t>
      </w:r>
      <w:proofErr w:type="spellStart"/>
      <w:r w:rsidRPr="003038A0">
        <w:rPr>
          <w:rFonts w:ascii="Times New Roman" w:hAnsi="Times New Roman"/>
          <w:sz w:val="24"/>
          <w:szCs w:val="24"/>
          <w:lang w:eastAsia="ru-RU"/>
        </w:rPr>
        <w:t>экспланандум</w:t>
      </w:r>
      <w:proofErr w:type="spellEnd"/>
      <w:r w:rsidRPr="003038A0">
        <w:rPr>
          <w:rFonts w:ascii="Times New Roman" w:hAnsi="Times New Roman"/>
          <w:sz w:val="24"/>
          <w:szCs w:val="24"/>
          <w:lang w:eastAsia="ru-RU"/>
        </w:rPr>
        <w:t xml:space="preserve"> с эмпири</w:t>
      </w:r>
      <w:r>
        <w:rPr>
          <w:rFonts w:ascii="Times New Roman" w:hAnsi="Times New Roman"/>
          <w:sz w:val="24"/>
          <w:szCs w:val="24"/>
          <w:lang w:eastAsia="ru-RU"/>
        </w:rPr>
        <w:t xml:space="preserve">ческим содержанием.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 xml:space="preserve">9. К типам </w:t>
      </w:r>
      <w:r>
        <w:rPr>
          <w:lang w:eastAsia="ru-RU"/>
        </w:rPr>
        <w:t xml:space="preserve">предсказаний относятся: </w:t>
      </w:r>
    </w:p>
    <w:p w:rsidR="00095932" w:rsidRPr="003038A0" w:rsidRDefault="00095932"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1-й тип: предсказания, которые чаще всего имеют более локальный, но в то же время более определённый и конкретный характер;</w:t>
      </w:r>
    </w:p>
    <w:p w:rsidR="00095932" w:rsidRPr="00297BBE" w:rsidRDefault="00095932" w:rsidP="003038A0">
      <w:pPr>
        <w:pStyle w:val="af9"/>
        <w:numPr>
          <w:ilvl w:val="0"/>
          <w:numId w:val="45"/>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2-й тип: предсказания, в посылках которых содержится по меньшей мере один стохастический закон;</w:t>
      </w:r>
    </w:p>
    <w:p w:rsidR="00095932" w:rsidRPr="003038A0" w:rsidRDefault="00095932"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3-й тип: предсказания, которые основываются на объединении и универсальных и стохастических законов;</w:t>
      </w:r>
    </w:p>
    <w:p w:rsidR="00095932" w:rsidRPr="003038A0" w:rsidRDefault="00095932"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4-й тип: предсказания, полученные на основе заключений неполной и</w:t>
      </w:r>
      <w:r>
        <w:rPr>
          <w:rFonts w:ascii="Times New Roman" w:hAnsi="Times New Roman"/>
          <w:sz w:val="24"/>
          <w:szCs w:val="24"/>
          <w:lang w:eastAsia="ru-RU"/>
        </w:rPr>
        <w:t xml:space="preserve">ндукции и аналогии.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10. На Х-м Международном философском конгрессе К. Поппер доказал, ч</w:t>
      </w:r>
      <w:r>
        <w:rPr>
          <w:rFonts w:ascii="Times New Roman" w:hAnsi="Times New Roman"/>
          <w:b/>
          <w:sz w:val="24"/>
          <w:szCs w:val="24"/>
          <w:lang w:eastAsia="ru-RU"/>
        </w:rPr>
        <w:t xml:space="preserve">то социальные науки должны: </w:t>
      </w:r>
    </w:p>
    <w:p w:rsidR="00095932" w:rsidRPr="003038A0" w:rsidRDefault="00095932"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 xml:space="preserve">выявлять ненамеренные социальные последствия </w:t>
      </w:r>
      <w:proofErr w:type="spellStart"/>
      <w:r w:rsidRPr="003038A0">
        <w:rPr>
          <w:rFonts w:ascii="Times New Roman" w:hAnsi="Times New Roman"/>
          <w:sz w:val="24"/>
          <w:szCs w:val="24"/>
          <w:lang w:eastAsia="ru-RU"/>
        </w:rPr>
        <w:t>интенциональных</w:t>
      </w:r>
      <w:proofErr w:type="spellEnd"/>
      <w:r w:rsidRPr="003038A0">
        <w:rPr>
          <w:rFonts w:ascii="Times New Roman" w:hAnsi="Times New Roman"/>
          <w:sz w:val="24"/>
          <w:szCs w:val="24"/>
          <w:lang w:eastAsia="ru-RU"/>
        </w:rPr>
        <w:t xml:space="preserve"> человеческих действий;</w:t>
      </w:r>
    </w:p>
    <w:p w:rsidR="00095932" w:rsidRPr="003038A0" w:rsidRDefault="00095932"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анализировать, классифицировать и систематизировать многочисленные факты и фрагменты научных знаний;</w:t>
      </w:r>
    </w:p>
    <w:p w:rsidR="00095932" w:rsidRPr="003038A0" w:rsidRDefault="00095932"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служить для истолкования, объяснения и понимания конкретных фактов действительности;</w:t>
      </w:r>
    </w:p>
    <w:p w:rsidR="00095932" w:rsidRPr="00297BBE" w:rsidRDefault="00095932" w:rsidP="003038A0">
      <w:pPr>
        <w:pStyle w:val="af9"/>
        <w:numPr>
          <w:ilvl w:val="0"/>
          <w:numId w:val="46"/>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предсказывать новые результаты и тем самым прогнозировать будущее развитие событий</w:t>
      </w: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Тест 2</w:t>
      </w: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sz w:val="24"/>
          <w:szCs w:val="24"/>
          <w:lang w:eastAsia="ru-RU"/>
        </w:rPr>
        <w:t xml:space="preserve">1. </w:t>
      </w:r>
      <w:r w:rsidRPr="003038A0">
        <w:rPr>
          <w:rFonts w:ascii="Times New Roman" w:hAnsi="Times New Roman"/>
          <w:b/>
          <w:sz w:val="24"/>
          <w:szCs w:val="24"/>
          <w:lang w:eastAsia="ru-RU"/>
        </w:rPr>
        <w:t>Основная задача философии образования – это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разработка технологий образовательной деятельности;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измерение результатов образовательной деятельности;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осмысление тенденций развития образования;</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получение знаний, умений и навыков.</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sz w:val="24"/>
          <w:szCs w:val="24"/>
          <w:lang w:eastAsia="ru-RU"/>
        </w:rPr>
        <w:t xml:space="preserve">2. </w:t>
      </w:r>
      <w:r w:rsidRPr="003038A0">
        <w:rPr>
          <w:rFonts w:ascii="Times New Roman" w:hAnsi="Times New Roman"/>
          <w:b/>
          <w:sz w:val="24"/>
          <w:szCs w:val="24"/>
          <w:lang w:eastAsia="ru-RU"/>
        </w:rPr>
        <w:t xml:space="preserve">Рефлексией культуры, выраженной в теоретической </w:t>
      </w:r>
      <w:proofErr w:type="spellStart"/>
      <w:r w:rsidRPr="003038A0">
        <w:rPr>
          <w:rFonts w:ascii="Times New Roman" w:hAnsi="Times New Roman"/>
          <w:b/>
          <w:sz w:val="24"/>
          <w:szCs w:val="24"/>
          <w:lang w:eastAsia="ru-RU"/>
        </w:rPr>
        <w:t>форме,называют</w:t>
      </w:r>
      <w:proofErr w:type="spellEnd"/>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философию;</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искусство;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науку;</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технику.</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3. Какая из названных тенденций является НЕ типичной </w:t>
      </w:r>
      <w:proofErr w:type="spellStart"/>
      <w:r w:rsidRPr="003038A0">
        <w:rPr>
          <w:rFonts w:ascii="Times New Roman" w:hAnsi="Times New Roman"/>
          <w:b/>
          <w:sz w:val="24"/>
          <w:szCs w:val="24"/>
          <w:lang w:eastAsia="ru-RU"/>
        </w:rPr>
        <w:t>длясовременного</w:t>
      </w:r>
      <w:proofErr w:type="spellEnd"/>
      <w:r w:rsidRPr="003038A0">
        <w:rPr>
          <w:rFonts w:ascii="Times New Roman" w:hAnsi="Times New Roman"/>
          <w:b/>
          <w:sz w:val="24"/>
          <w:szCs w:val="24"/>
          <w:lang w:eastAsia="ru-RU"/>
        </w:rPr>
        <w:t xml:space="preserve"> образования?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кризис классического типа образования;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идейно-мировоззренческий и ценностный вакуум;</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возврат к отечественным традициям в сфере образо</w:t>
      </w:r>
      <w:r>
        <w:rPr>
          <w:rFonts w:ascii="Times New Roman" w:hAnsi="Times New Roman"/>
          <w:sz w:val="24"/>
          <w:szCs w:val="24"/>
          <w:lang w:eastAsia="ru-RU"/>
        </w:rPr>
        <w:t>вания</w:t>
      </w:r>
      <w:r w:rsidRPr="003038A0">
        <w:rPr>
          <w:rFonts w:ascii="Times New Roman" w:hAnsi="Times New Roman"/>
          <w:sz w:val="24"/>
          <w:szCs w:val="24"/>
          <w:lang w:eastAsia="ru-RU"/>
        </w:rPr>
        <w:t>;</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создание электронной информационно образовательной среды.</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4.Социокультурный тип образования – это</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исторический тип образования;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тип конкретного образовательного учреждения;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3)Количество вариантов и вопросов в них определяется кафедрой в зависимости </w:t>
      </w:r>
      <w:proofErr w:type="spellStart"/>
      <w:r w:rsidRPr="003038A0">
        <w:rPr>
          <w:rFonts w:ascii="Times New Roman" w:hAnsi="Times New Roman"/>
          <w:sz w:val="24"/>
          <w:szCs w:val="24"/>
          <w:lang w:eastAsia="ru-RU"/>
        </w:rPr>
        <w:t>отобъема</w:t>
      </w:r>
      <w:proofErr w:type="spellEnd"/>
      <w:r w:rsidRPr="003038A0">
        <w:rPr>
          <w:rFonts w:ascii="Times New Roman" w:hAnsi="Times New Roman"/>
          <w:sz w:val="24"/>
          <w:szCs w:val="24"/>
          <w:lang w:eastAsia="ru-RU"/>
        </w:rPr>
        <w:t xml:space="preserve"> дисциплины.</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характеристика, отражающая направленность образовательного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учреждения;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5) характеристика, отражающая установки руководства</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образовательного учреждения. .</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5. Современный идеал образованности – это</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жизнеспособная личность;</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человек универсальный;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знающий профессионал;</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культурный человек.</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6. Образование во всех его характеристик, </w:t>
      </w:r>
      <w:proofErr w:type="spellStart"/>
      <w:r w:rsidRPr="003038A0">
        <w:rPr>
          <w:rFonts w:ascii="Times New Roman" w:hAnsi="Times New Roman"/>
          <w:b/>
          <w:sz w:val="24"/>
          <w:szCs w:val="24"/>
          <w:lang w:eastAsia="ru-RU"/>
        </w:rPr>
        <w:t>учитывающихмеждисциплинарные</w:t>
      </w:r>
      <w:proofErr w:type="spellEnd"/>
      <w:r w:rsidRPr="003038A0">
        <w:rPr>
          <w:rFonts w:ascii="Times New Roman" w:hAnsi="Times New Roman"/>
          <w:b/>
          <w:sz w:val="24"/>
          <w:szCs w:val="24"/>
          <w:lang w:eastAsia="ru-RU"/>
        </w:rPr>
        <w:t xml:space="preserve">, внешние, фоновые параметры и </w:t>
      </w:r>
      <w:proofErr w:type="spellStart"/>
      <w:r w:rsidRPr="003038A0">
        <w:rPr>
          <w:rFonts w:ascii="Times New Roman" w:hAnsi="Times New Roman"/>
          <w:b/>
          <w:sz w:val="24"/>
          <w:szCs w:val="24"/>
          <w:lang w:eastAsia="ru-RU"/>
        </w:rPr>
        <w:t>факты,влияющие</w:t>
      </w:r>
      <w:proofErr w:type="spellEnd"/>
      <w:r w:rsidRPr="003038A0">
        <w:rPr>
          <w:rFonts w:ascii="Times New Roman" w:hAnsi="Times New Roman"/>
          <w:b/>
          <w:sz w:val="24"/>
          <w:szCs w:val="24"/>
          <w:lang w:eastAsia="ru-RU"/>
        </w:rPr>
        <w:t xml:space="preserve"> на функционирование и развитие </w:t>
      </w:r>
      <w:proofErr w:type="spellStart"/>
      <w:r w:rsidRPr="003038A0">
        <w:rPr>
          <w:rFonts w:ascii="Times New Roman" w:hAnsi="Times New Roman"/>
          <w:b/>
          <w:sz w:val="24"/>
          <w:szCs w:val="24"/>
          <w:lang w:eastAsia="ru-RU"/>
        </w:rPr>
        <w:t>сферыобразования</w:t>
      </w:r>
      <w:proofErr w:type="spellEnd"/>
      <w:r w:rsidRPr="003038A0">
        <w:rPr>
          <w:rFonts w:ascii="Times New Roman" w:hAnsi="Times New Roman"/>
          <w:b/>
          <w:sz w:val="24"/>
          <w:szCs w:val="24"/>
          <w:lang w:eastAsia="ru-RU"/>
        </w:rPr>
        <w:t xml:space="preserve"> есть __________ философии.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субъект;</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тема;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предмет;</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объект.</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7. С позиций классической модели образования, </w:t>
      </w:r>
      <w:proofErr w:type="spellStart"/>
      <w:r w:rsidRPr="003038A0">
        <w:rPr>
          <w:rFonts w:ascii="Times New Roman" w:hAnsi="Times New Roman"/>
          <w:b/>
          <w:sz w:val="24"/>
          <w:szCs w:val="24"/>
          <w:lang w:eastAsia="ru-RU"/>
        </w:rPr>
        <w:t>качествообразования</w:t>
      </w:r>
      <w:proofErr w:type="spellEnd"/>
      <w:r w:rsidRPr="003038A0">
        <w:rPr>
          <w:rFonts w:ascii="Times New Roman" w:hAnsi="Times New Roman"/>
          <w:b/>
          <w:sz w:val="24"/>
          <w:szCs w:val="24"/>
          <w:lang w:eastAsia="ru-RU"/>
        </w:rPr>
        <w:t xml:space="preserve"> – это</w:t>
      </w:r>
      <w:r>
        <w:rPr>
          <w:rFonts w:ascii="Times New Roman" w:hAnsi="Times New Roman"/>
          <w:b/>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уровень усвоения знаний, умений и навыков;</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культура личности;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личностное развитие;</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профессионализм.</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8. С позиций антропологического подхода, главная цель </w:t>
      </w:r>
      <w:proofErr w:type="spellStart"/>
      <w:r w:rsidRPr="003038A0">
        <w:rPr>
          <w:rFonts w:ascii="Times New Roman" w:hAnsi="Times New Roman"/>
          <w:b/>
          <w:sz w:val="24"/>
          <w:szCs w:val="24"/>
          <w:lang w:eastAsia="ru-RU"/>
        </w:rPr>
        <w:t>иценность</w:t>
      </w:r>
      <w:proofErr w:type="spellEnd"/>
      <w:r w:rsidRPr="003038A0">
        <w:rPr>
          <w:rFonts w:ascii="Times New Roman" w:hAnsi="Times New Roman"/>
          <w:b/>
          <w:sz w:val="24"/>
          <w:szCs w:val="24"/>
          <w:lang w:eastAsia="ru-RU"/>
        </w:rPr>
        <w:t xml:space="preserve"> образовательной деятельности – это</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общество;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человек;</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личность;</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государство.</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9. Утверждение «Смысл жизни человека - в </w:t>
      </w:r>
      <w:proofErr w:type="spellStart"/>
      <w:r w:rsidRPr="003038A0">
        <w:rPr>
          <w:rFonts w:ascii="Times New Roman" w:hAnsi="Times New Roman"/>
          <w:b/>
          <w:sz w:val="24"/>
          <w:szCs w:val="24"/>
          <w:lang w:eastAsia="ru-RU"/>
        </w:rPr>
        <w:t>служенииобществу</w:t>
      </w:r>
      <w:proofErr w:type="spellEnd"/>
      <w:r w:rsidRPr="003038A0">
        <w:rPr>
          <w:rFonts w:ascii="Times New Roman" w:hAnsi="Times New Roman"/>
          <w:b/>
          <w:sz w:val="24"/>
          <w:szCs w:val="24"/>
          <w:lang w:eastAsia="ru-RU"/>
        </w:rPr>
        <w:t>» характерно для</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1) </w:t>
      </w:r>
      <w:proofErr w:type="spellStart"/>
      <w:r w:rsidRPr="003038A0">
        <w:rPr>
          <w:rFonts w:ascii="Times New Roman" w:hAnsi="Times New Roman"/>
          <w:sz w:val="24"/>
          <w:szCs w:val="24"/>
          <w:lang w:eastAsia="ru-RU"/>
        </w:rPr>
        <w:t>социоцентризма</w:t>
      </w:r>
      <w:proofErr w:type="spellEnd"/>
      <w:r w:rsidRPr="003038A0">
        <w:rPr>
          <w:rFonts w:ascii="Times New Roman" w:hAnsi="Times New Roman"/>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2) </w:t>
      </w:r>
      <w:proofErr w:type="spellStart"/>
      <w:r w:rsidRPr="003038A0">
        <w:rPr>
          <w:rFonts w:ascii="Times New Roman" w:hAnsi="Times New Roman"/>
          <w:sz w:val="24"/>
          <w:szCs w:val="24"/>
          <w:lang w:eastAsia="ru-RU"/>
        </w:rPr>
        <w:t>теоцентризма</w:t>
      </w:r>
      <w:proofErr w:type="spellEnd"/>
      <w:r w:rsidRPr="003038A0">
        <w:rPr>
          <w:rFonts w:ascii="Times New Roman" w:hAnsi="Times New Roman"/>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антропоцентризма;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4) </w:t>
      </w:r>
      <w:proofErr w:type="spellStart"/>
      <w:r w:rsidRPr="003038A0">
        <w:rPr>
          <w:rFonts w:ascii="Times New Roman" w:hAnsi="Times New Roman"/>
          <w:sz w:val="24"/>
          <w:szCs w:val="24"/>
          <w:lang w:eastAsia="ru-RU"/>
        </w:rPr>
        <w:t>гелеоцентризма</w:t>
      </w:r>
      <w:proofErr w:type="spellEnd"/>
      <w:r w:rsidRPr="003038A0">
        <w:rPr>
          <w:rFonts w:ascii="Times New Roman" w:hAnsi="Times New Roman"/>
          <w:sz w:val="24"/>
          <w:szCs w:val="24"/>
          <w:lang w:eastAsia="ru-RU"/>
        </w:rPr>
        <w:t>.</w:t>
      </w:r>
    </w:p>
    <w:p w:rsidR="00095932" w:rsidRDefault="00095932" w:rsidP="003038A0">
      <w:pPr>
        <w:pStyle w:val="af9"/>
        <w:spacing w:after="0" w:line="240" w:lineRule="auto"/>
        <w:ind w:left="0"/>
        <w:rPr>
          <w:rFonts w:ascii="Times New Roman" w:hAnsi="Times New Roman"/>
          <w:b/>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10. Сциентистская модель образования ориентирована на</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науку;</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искусство;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религию;</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общественные задачи.</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11. Утверждение «Человек – мера всех вещей» характерно для</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1) </w:t>
      </w:r>
      <w:proofErr w:type="spellStart"/>
      <w:r w:rsidRPr="003038A0">
        <w:rPr>
          <w:rFonts w:ascii="Times New Roman" w:hAnsi="Times New Roman"/>
          <w:sz w:val="24"/>
          <w:szCs w:val="24"/>
          <w:lang w:eastAsia="ru-RU"/>
        </w:rPr>
        <w:t>социоцентризма</w:t>
      </w:r>
      <w:proofErr w:type="spellEnd"/>
      <w:r w:rsidRPr="003038A0">
        <w:rPr>
          <w:rFonts w:ascii="Times New Roman" w:hAnsi="Times New Roman"/>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натурализма;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антропоцентризма;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4) </w:t>
      </w:r>
      <w:proofErr w:type="spellStart"/>
      <w:r w:rsidRPr="003038A0">
        <w:rPr>
          <w:rFonts w:ascii="Times New Roman" w:hAnsi="Times New Roman"/>
          <w:sz w:val="24"/>
          <w:szCs w:val="24"/>
          <w:lang w:eastAsia="ru-RU"/>
        </w:rPr>
        <w:t>теоцентризма</w:t>
      </w:r>
      <w:proofErr w:type="spellEnd"/>
      <w:r w:rsidRPr="003038A0">
        <w:rPr>
          <w:rFonts w:ascii="Times New Roman" w:hAnsi="Times New Roman"/>
          <w:sz w:val="24"/>
          <w:szCs w:val="24"/>
          <w:lang w:eastAsia="ru-RU"/>
        </w:rPr>
        <w:t>.</w:t>
      </w: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12. Система концептуально доказательных </w:t>
      </w:r>
      <w:proofErr w:type="spellStart"/>
      <w:r w:rsidRPr="00B903D6">
        <w:rPr>
          <w:rFonts w:ascii="Times New Roman" w:hAnsi="Times New Roman"/>
          <w:b/>
          <w:sz w:val="24"/>
          <w:szCs w:val="24"/>
          <w:lang w:eastAsia="ru-RU"/>
        </w:rPr>
        <w:t>предполагаемыхдействий</w:t>
      </w:r>
      <w:proofErr w:type="spellEnd"/>
      <w:r w:rsidRPr="00B903D6">
        <w:rPr>
          <w:rFonts w:ascii="Times New Roman" w:hAnsi="Times New Roman"/>
          <w:b/>
          <w:sz w:val="24"/>
          <w:szCs w:val="24"/>
          <w:lang w:eastAsia="ru-RU"/>
        </w:rPr>
        <w:t xml:space="preserve">, направленных на решение </w:t>
      </w:r>
      <w:proofErr w:type="spellStart"/>
      <w:r w:rsidRPr="00B903D6">
        <w:rPr>
          <w:rFonts w:ascii="Times New Roman" w:hAnsi="Times New Roman"/>
          <w:b/>
          <w:sz w:val="24"/>
          <w:szCs w:val="24"/>
          <w:lang w:eastAsia="ru-RU"/>
        </w:rPr>
        <w:t>иерархизированных</w:t>
      </w:r>
      <w:proofErr w:type="spellEnd"/>
      <w:r w:rsidRPr="00B903D6">
        <w:rPr>
          <w:rFonts w:ascii="Times New Roman" w:hAnsi="Times New Roman"/>
          <w:b/>
          <w:sz w:val="24"/>
          <w:szCs w:val="24"/>
          <w:lang w:eastAsia="ru-RU"/>
        </w:rPr>
        <w:t xml:space="preserve"> </w:t>
      </w:r>
      <w:proofErr w:type="spellStart"/>
      <w:r w:rsidRPr="00B903D6">
        <w:rPr>
          <w:rFonts w:ascii="Times New Roman" w:hAnsi="Times New Roman"/>
          <w:b/>
          <w:sz w:val="24"/>
          <w:szCs w:val="24"/>
          <w:lang w:eastAsia="ru-RU"/>
        </w:rPr>
        <w:t>задач,позволяющих</w:t>
      </w:r>
      <w:proofErr w:type="spellEnd"/>
      <w:r w:rsidRPr="00B903D6">
        <w:rPr>
          <w:rFonts w:ascii="Times New Roman" w:hAnsi="Times New Roman"/>
          <w:b/>
          <w:sz w:val="24"/>
          <w:szCs w:val="24"/>
          <w:lang w:eastAsia="ru-RU"/>
        </w:rPr>
        <w:t xml:space="preserve"> добиться желаемых результатов, - это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регулирование;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стратегия;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планирование;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организация.</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13. Главный признак информационного общества – это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компьютеризация;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доступность информации для каждого члена общества;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роботизация и автоматизация всех сфер производства;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глубокая специализация.</w:t>
      </w:r>
    </w:p>
    <w:p w:rsidR="00095932" w:rsidRDefault="00095932" w:rsidP="003038A0">
      <w:pPr>
        <w:pStyle w:val="af9"/>
        <w:spacing w:after="0" w:line="240" w:lineRule="auto"/>
        <w:ind w:left="0"/>
        <w:rPr>
          <w:rFonts w:ascii="Times New Roman" w:hAnsi="Times New Roman"/>
          <w:b/>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14. Схоластический тип образования был характерен для: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Античности;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Средневековья;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Нового времени;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Эпохи Возрождения.</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B903D6">
      <w:pPr>
        <w:pStyle w:val="af9"/>
        <w:spacing w:after="0" w:line="240" w:lineRule="auto"/>
        <w:ind w:left="0"/>
        <w:jc w:val="both"/>
        <w:rPr>
          <w:rFonts w:ascii="Times New Roman" w:hAnsi="Times New Roman"/>
          <w:b/>
          <w:sz w:val="24"/>
          <w:szCs w:val="24"/>
          <w:lang w:eastAsia="ru-RU"/>
        </w:rPr>
      </w:pPr>
      <w:r w:rsidRPr="00B903D6">
        <w:rPr>
          <w:rFonts w:ascii="Times New Roman" w:hAnsi="Times New Roman"/>
          <w:b/>
          <w:sz w:val="24"/>
          <w:szCs w:val="24"/>
          <w:lang w:eastAsia="ru-RU"/>
        </w:rPr>
        <w:t xml:space="preserve">15. Целенаправленное развитие способностей </w:t>
      </w:r>
      <w:proofErr w:type="spellStart"/>
      <w:r w:rsidRPr="00B903D6">
        <w:rPr>
          <w:rFonts w:ascii="Times New Roman" w:hAnsi="Times New Roman"/>
          <w:b/>
          <w:sz w:val="24"/>
          <w:szCs w:val="24"/>
          <w:lang w:eastAsia="ru-RU"/>
        </w:rPr>
        <w:t>человекаблагодаря</w:t>
      </w:r>
      <w:proofErr w:type="spellEnd"/>
      <w:r w:rsidRPr="00B903D6">
        <w:rPr>
          <w:rFonts w:ascii="Times New Roman" w:hAnsi="Times New Roman"/>
          <w:b/>
          <w:sz w:val="24"/>
          <w:szCs w:val="24"/>
          <w:lang w:eastAsia="ru-RU"/>
        </w:rPr>
        <w:t xml:space="preserve"> педагогической организованной </w:t>
      </w:r>
      <w:proofErr w:type="spellStart"/>
      <w:r w:rsidRPr="00B903D6">
        <w:rPr>
          <w:rFonts w:ascii="Times New Roman" w:hAnsi="Times New Roman"/>
          <w:b/>
          <w:sz w:val="24"/>
          <w:szCs w:val="24"/>
          <w:lang w:eastAsia="ru-RU"/>
        </w:rPr>
        <w:t>передаченакопленных</w:t>
      </w:r>
      <w:proofErr w:type="spellEnd"/>
      <w:r w:rsidRPr="00B903D6">
        <w:rPr>
          <w:rFonts w:ascii="Times New Roman" w:hAnsi="Times New Roman"/>
          <w:b/>
          <w:sz w:val="24"/>
          <w:szCs w:val="24"/>
          <w:lang w:eastAsia="ru-RU"/>
        </w:rPr>
        <w:t xml:space="preserve"> людей культуры, правил поведения, </w:t>
      </w:r>
      <w:proofErr w:type="spellStart"/>
      <w:r w:rsidRPr="00B903D6">
        <w:rPr>
          <w:rFonts w:ascii="Times New Roman" w:hAnsi="Times New Roman"/>
          <w:b/>
          <w:sz w:val="24"/>
          <w:szCs w:val="24"/>
          <w:lang w:eastAsia="ru-RU"/>
        </w:rPr>
        <w:t>технологийот</w:t>
      </w:r>
      <w:proofErr w:type="spellEnd"/>
      <w:r w:rsidRPr="00B903D6">
        <w:rPr>
          <w:rFonts w:ascii="Times New Roman" w:hAnsi="Times New Roman"/>
          <w:b/>
          <w:sz w:val="24"/>
          <w:szCs w:val="24"/>
          <w:lang w:eastAsia="ru-RU"/>
        </w:rPr>
        <w:t xml:space="preserve"> поколения к поколению _________</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образование;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воспитание;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обучение;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самообразование.</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16. Возможность наблюдать за учебой и работой </w:t>
      </w:r>
      <w:proofErr w:type="spellStart"/>
      <w:r w:rsidRPr="00B903D6">
        <w:rPr>
          <w:rFonts w:ascii="Times New Roman" w:hAnsi="Times New Roman"/>
          <w:b/>
          <w:sz w:val="24"/>
          <w:szCs w:val="24"/>
          <w:lang w:eastAsia="ru-RU"/>
        </w:rPr>
        <w:t>группы,аудиторий</w:t>
      </w:r>
      <w:proofErr w:type="spellEnd"/>
      <w:r w:rsidRPr="00B903D6">
        <w:rPr>
          <w:rFonts w:ascii="Times New Roman" w:hAnsi="Times New Roman"/>
          <w:b/>
          <w:sz w:val="24"/>
          <w:szCs w:val="24"/>
          <w:lang w:eastAsia="ru-RU"/>
        </w:rPr>
        <w:t xml:space="preserve">, факультетов – это принцип работы </w:t>
      </w:r>
      <w:proofErr w:type="spellStart"/>
      <w:r w:rsidRPr="00B903D6">
        <w:rPr>
          <w:rFonts w:ascii="Times New Roman" w:hAnsi="Times New Roman"/>
          <w:b/>
          <w:sz w:val="24"/>
          <w:szCs w:val="24"/>
          <w:lang w:eastAsia="ru-RU"/>
        </w:rPr>
        <w:t>учебногозаведения</w:t>
      </w:r>
      <w:proofErr w:type="spellEnd"/>
      <w:r w:rsidRPr="00B903D6">
        <w:rPr>
          <w:rFonts w:ascii="Times New Roman" w:hAnsi="Times New Roman"/>
          <w:b/>
          <w:sz w:val="24"/>
          <w:szCs w:val="24"/>
          <w:lang w:eastAsia="ru-RU"/>
        </w:rPr>
        <w:t>, получивший название</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связи теории с практикой;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частичной прозрачности;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3) </w:t>
      </w:r>
      <w:proofErr w:type="spellStart"/>
      <w:r w:rsidRPr="003038A0">
        <w:rPr>
          <w:rFonts w:ascii="Times New Roman" w:hAnsi="Times New Roman"/>
          <w:sz w:val="24"/>
          <w:szCs w:val="24"/>
          <w:lang w:eastAsia="ru-RU"/>
        </w:rPr>
        <w:t>культуросообразности</w:t>
      </w:r>
      <w:proofErr w:type="spellEnd"/>
      <w:r w:rsidRPr="003038A0">
        <w:rPr>
          <w:rFonts w:ascii="Times New Roman" w:hAnsi="Times New Roman"/>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демократизации.</w:t>
      </w:r>
    </w:p>
    <w:p w:rsidR="00095932" w:rsidRDefault="00095932" w:rsidP="003038A0">
      <w:pPr>
        <w:pStyle w:val="af9"/>
        <w:spacing w:after="0" w:line="240" w:lineRule="auto"/>
        <w:ind w:left="0"/>
        <w:rPr>
          <w:rFonts w:ascii="Times New Roman" w:hAnsi="Times New Roman"/>
          <w:b/>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17. Формирование способностей к общению, пониманию – </w:t>
      </w:r>
      <w:proofErr w:type="spellStart"/>
      <w:r w:rsidRPr="00B903D6">
        <w:rPr>
          <w:rFonts w:ascii="Times New Roman" w:hAnsi="Times New Roman"/>
          <w:b/>
          <w:sz w:val="24"/>
          <w:szCs w:val="24"/>
          <w:lang w:eastAsia="ru-RU"/>
        </w:rPr>
        <w:t>этоаспекты</w:t>
      </w:r>
      <w:proofErr w:type="spellEnd"/>
      <w:r w:rsidRPr="00B903D6">
        <w:rPr>
          <w:rFonts w:ascii="Times New Roman" w:hAnsi="Times New Roman"/>
          <w:b/>
          <w:sz w:val="24"/>
          <w:szCs w:val="24"/>
          <w:lang w:eastAsia="ru-RU"/>
        </w:rPr>
        <w:t xml:space="preserve"> пропедевтики</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философской;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математической;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психологической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педагогической.</w:t>
      </w:r>
    </w:p>
    <w:p w:rsidR="00095932" w:rsidRDefault="00095932" w:rsidP="003038A0">
      <w:pPr>
        <w:pStyle w:val="af9"/>
        <w:spacing w:after="0" w:line="240" w:lineRule="auto"/>
        <w:ind w:left="0"/>
        <w:rPr>
          <w:rFonts w:ascii="Times New Roman" w:hAnsi="Times New Roman"/>
          <w:b/>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18. Процесс роста образовательного потенциала личности </w:t>
      </w:r>
      <w:proofErr w:type="spellStart"/>
      <w:r w:rsidRPr="00B903D6">
        <w:rPr>
          <w:rFonts w:ascii="Times New Roman" w:hAnsi="Times New Roman"/>
          <w:b/>
          <w:sz w:val="24"/>
          <w:szCs w:val="24"/>
          <w:lang w:eastAsia="ru-RU"/>
        </w:rPr>
        <w:t>втечение</w:t>
      </w:r>
      <w:proofErr w:type="spellEnd"/>
      <w:r w:rsidRPr="00B903D6">
        <w:rPr>
          <w:rFonts w:ascii="Times New Roman" w:hAnsi="Times New Roman"/>
          <w:b/>
          <w:sz w:val="24"/>
          <w:szCs w:val="24"/>
          <w:lang w:eastAsia="ru-RU"/>
        </w:rPr>
        <w:t xml:space="preserve"> жизни, организационно обеспеченный </w:t>
      </w:r>
      <w:proofErr w:type="spellStart"/>
      <w:r w:rsidRPr="00B903D6">
        <w:rPr>
          <w:rFonts w:ascii="Times New Roman" w:hAnsi="Times New Roman"/>
          <w:b/>
          <w:sz w:val="24"/>
          <w:szCs w:val="24"/>
          <w:lang w:eastAsia="ru-RU"/>
        </w:rPr>
        <w:t>системойгосударственных</w:t>
      </w:r>
      <w:proofErr w:type="spellEnd"/>
      <w:r w:rsidRPr="00B903D6">
        <w:rPr>
          <w:rFonts w:ascii="Times New Roman" w:hAnsi="Times New Roman"/>
          <w:b/>
          <w:sz w:val="24"/>
          <w:szCs w:val="24"/>
          <w:lang w:eastAsia="ru-RU"/>
        </w:rPr>
        <w:t xml:space="preserve"> общественных институтов и </w:t>
      </w:r>
      <w:proofErr w:type="spellStart"/>
      <w:r w:rsidRPr="00B903D6">
        <w:rPr>
          <w:rFonts w:ascii="Times New Roman" w:hAnsi="Times New Roman"/>
          <w:b/>
          <w:sz w:val="24"/>
          <w:szCs w:val="24"/>
          <w:lang w:eastAsia="ru-RU"/>
        </w:rPr>
        <w:t>соответствующейпотребностям</w:t>
      </w:r>
      <w:proofErr w:type="spellEnd"/>
      <w:r w:rsidRPr="00B903D6">
        <w:rPr>
          <w:rFonts w:ascii="Times New Roman" w:hAnsi="Times New Roman"/>
          <w:b/>
          <w:sz w:val="24"/>
          <w:szCs w:val="24"/>
          <w:lang w:eastAsia="ru-RU"/>
        </w:rPr>
        <w:t xml:space="preserve"> личности и общества называется</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непрерывное образование;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свободное образование;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дистанционное образование;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самообразование.</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19. Триединство учебно-воспитательной, научно-исследовательской и управленческой деятельности </w:t>
      </w:r>
      <w:proofErr w:type="spellStart"/>
      <w:r w:rsidRPr="00B903D6">
        <w:rPr>
          <w:rFonts w:ascii="Times New Roman" w:hAnsi="Times New Roman"/>
          <w:b/>
          <w:sz w:val="24"/>
          <w:szCs w:val="24"/>
          <w:lang w:eastAsia="ru-RU"/>
        </w:rPr>
        <w:t>вобразовании</w:t>
      </w:r>
      <w:proofErr w:type="spellEnd"/>
      <w:r w:rsidRPr="00B903D6">
        <w:rPr>
          <w:rFonts w:ascii="Times New Roman" w:hAnsi="Times New Roman"/>
          <w:b/>
          <w:sz w:val="24"/>
          <w:szCs w:val="24"/>
          <w:lang w:eastAsia="ru-RU"/>
        </w:rPr>
        <w:t xml:space="preserve"> – это</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деятельность;</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система;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комплекс;</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руководство.</w:t>
      </w: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20. Конечная цель образования задается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идеалом образованности;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идеалом обучаемого;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lastRenderedPageBreak/>
        <w:t>3) креативным идеалом;</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мотивационным идеалом.</w:t>
      </w:r>
    </w:p>
    <w:p w:rsidR="00095932" w:rsidRPr="006F37C3" w:rsidRDefault="00095932" w:rsidP="006F37C3">
      <w:pPr>
        <w:spacing w:after="0" w:line="240" w:lineRule="auto"/>
        <w:ind w:firstLine="709"/>
        <w:jc w:val="both"/>
        <w:rPr>
          <w:rFonts w:ascii="Times New Roman" w:hAnsi="Times New Roman"/>
          <w:b/>
          <w:sz w:val="24"/>
          <w:szCs w:val="24"/>
        </w:rPr>
      </w:pPr>
      <w:r w:rsidRPr="006F37C3">
        <w:rPr>
          <w:rFonts w:ascii="Times New Roman" w:hAnsi="Times New Roman"/>
          <w:b/>
          <w:sz w:val="24"/>
          <w:szCs w:val="24"/>
        </w:rPr>
        <w:t xml:space="preserve">Ключ. </w:t>
      </w:r>
    </w:p>
    <w:p w:rsidR="00095932" w:rsidRPr="00C30264" w:rsidRDefault="00095932" w:rsidP="006F37C3">
      <w:pPr>
        <w:spacing w:after="0" w:line="240" w:lineRule="auto"/>
        <w:ind w:firstLine="709"/>
        <w:jc w:val="both"/>
        <w:rPr>
          <w:rFonts w:ascii="Times New Roman" w:hAnsi="Times New Roman"/>
          <w:sz w:val="24"/>
          <w:szCs w:val="24"/>
        </w:rPr>
      </w:pPr>
      <w:r w:rsidRPr="006F37C3">
        <w:rPr>
          <w:rFonts w:ascii="Times New Roman" w:hAnsi="Times New Roman"/>
          <w:spacing w:val="8"/>
          <w:sz w:val="24"/>
          <w:szCs w:val="24"/>
        </w:rPr>
        <w:t xml:space="preserve">Тест 1. </w:t>
      </w:r>
      <w:r w:rsidRPr="00C30264">
        <w:rPr>
          <w:rFonts w:ascii="Times New Roman" w:hAnsi="Times New Roman"/>
          <w:sz w:val="24"/>
          <w:szCs w:val="24"/>
        </w:rPr>
        <w:t>1(</w:t>
      </w:r>
      <w:r>
        <w:rPr>
          <w:rFonts w:ascii="Times New Roman" w:hAnsi="Times New Roman"/>
          <w:sz w:val="24"/>
          <w:szCs w:val="24"/>
          <w:lang w:val="en-US"/>
        </w:rPr>
        <w:t>a</w:t>
      </w:r>
      <w:r w:rsidRPr="00C30264">
        <w:rPr>
          <w:rFonts w:ascii="Times New Roman" w:hAnsi="Times New Roman"/>
          <w:sz w:val="24"/>
          <w:szCs w:val="24"/>
        </w:rPr>
        <w:t>), 2(</w:t>
      </w:r>
      <w:r w:rsidRPr="006F37C3">
        <w:rPr>
          <w:rFonts w:ascii="Times New Roman" w:hAnsi="Times New Roman"/>
          <w:sz w:val="24"/>
          <w:szCs w:val="24"/>
          <w:lang w:val="en-US"/>
        </w:rPr>
        <w:t>a</w:t>
      </w:r>
      <w:r w:rsidRPr="00C30264">
        <w:rPr>
          <w:rFonts w:ascii="Times New Roman" w:hAnsi="Times New Roman"/>
          <w:sz w:val="24"/>
          <w:szCs w:val="24"/>
        </w:rPr>
        <w:t>), 3(</w:t>
      </w:r>
      <w:r w:rsidRPr="006F37C3">
        <w:rPr>
          <w:rFonts w:ascii="Times New Roman" w:hAnsi="Times New Roman"/>
          <w:sz w:val="24"/>
          <w:szCs w:val="24"/>
          <w:lang w:val="en-US"/>
        </w:rPr>
        <w:t>c</w:t>
      </w:r>
      <w:r w:rsidRPr="00C30264">
        <w:rPr>
          <w:rFonts w:ascii="Times New Roman" w:hAnsi="Times New Roman"/>
          <w:sz w:val="24"/>
          <w:szCs w:val="24"/>
        </w:rPr>
        <w:t>), 4(</w:t>
      </w:r>
      <w:r w:rsidRPr="006F37C3">
        <w:rPr>
          <w:rFonts w:ascii="Times New Roman" w:hAnsi="Times New Roman"/>
          <w:sz w:val="24"/>
          <w:szCs w:val="24"/>
          <w:lang w:val="en-US"/>
        </w:rPr>
        <w:t>b</w:t>
      </w:r>
      <w:r w:rsidRPr="00C30264">
        <w:rPr>
          <w:rFonts w:ascii="Times New Roman" w:hAnsi="Times New Roman"/>
          <w:sz w:val="24"/>
          <w:szCs w:val="24"/>
        </w:rPr>
        <w:t>), 5(</w:t>
      </w:r>
      <w:r>
        <w:rPr>
          <w:rFonts w:ascii="Times New Roman" w:hAnsi="Times New Roman"/>
          <w:sz w:val="24"/>
          <w:szCs w:val="24"/>
          <w:lang w:val="en-US"/>
        </w:rPr>
        <w:t>a</w:t>
      </w:r>
      <w:r w:rsidRPr="00C30264">
        <w:rPr>
          <w:rFonts w:ascii="Times New Roman" w:hAnsi="Times New Roman"/>
          <w:sz w:val="24"/>
          <w:szCs w:val="24"/>
        </w:rPr>
        <w:t>), 6(</w:t>
      </w:r>
      <w:r w:rsidRPr="006F37C3">
        <w:rPr>
          <w:rFonts w:ascii="Times New Roman" w:hAnsi="Times New Roman"/>
          <w:sz w:val="24"/>
          <w:szCs w:val="24"/>
          <w:lang w:val="en-US"/>
        </w:rPr>
        <w:t>a</w:t>
      </w:r>
      <w:r w:rsidRPr="00C30264">
        <w:rPr>
          <w:rFonts w:ascii="Times New Roman" w:hAnsi="Times New Roman"/>
          <w:sz w:val="24"/>
          <w:szCs w:val="24"/>
        </w:rPr>
        <w:t>), 7(</w:t>
      </w:r>
      <w:r w:rsidRPr="006F37C3">
        <w:rPr>
          <w:rFonts w:ascii="Times New Roman" w:hAnsi="Times New Roman"/>
          <w:sz w:val="24"/>
          <w:szCs w:val="24"/>
          <w:lang w:val="en-US"/>
        </w:rPr>
        <w:t>a</w:t>
      </w:r>
      <w:r w:rsidRPr="00C30264">
        <w:rPr>
          <w:rFonts w:ascii="Times New Roman" w:hAnsi="Times New Roman"/>
          <w:sz w:val="24"/>
          <w:szCs w:val="24"/>
        </w:rPr>
        <w:t>), 8(</w:t>
      </w:r>
      <w:r w:rsidRPr="006F37C3">
        <w:rPr>
          <w:rFonts w:ascii="Times New Roman" w:hAnsi="Times New Roman"/>
          <w:sz w:val="24"/>
          <w:szCs w:val="24"/>
          <w:lang w:val="en-US"/>
        </w:rPr>
        <w:t>b</w:t>
      </w:r>
      <w:r w:rsidRPr="00C30264">
        <w:rPr>
          <w:rFonts w:ascii="Times New Roman" w:hAnsi="Times New Roman"/>
          <w:sz w:val="24"/>
          <w:szCs w:val="24"/>
        </w:rPr>
        <w:t>), 9(</w:t>
      </w:r>
      <w:r w:rsidRPr="006F37C3">
        <w:rPr>
          <w:rFonts w:ascii="Times New Roman" w:hAnsi="Times New Roman"/>
          <w:sz w:val="24"/>
          <w:szCs w:val="24"/>
          <w:lang w:val="en-US"/>
        </w:rPr>
        <w:t>b</w:t>
      </w:r>
      <w:r w:rsidRPr="00C30264">
        <w:rPr>
          <w:rFonts w:ascii="Times New Roman" w:hAnsi="Times New Roman"/>
          <w:sz w:val="24"/>
          <w:szCs w:val="24"/>
        </w:rPr>
        <w:t>), 10(</w:t>
      </w:r>
      <w:r w:rsidRPr="006F37C3">
        <w:rPr>
          <w:rFonts w:ascii="Times New Roman" w:hAnsi="Times New Roman"/>
          <w:sz w:val="24"/>
          <w:szCs w:val="24"/>
          <w:lang w:val="en-US"/>
        </w:rPr>
        <w:t>d</w:t>
      </w:r>
      <w:r w:rsidRPr="00C30264">
        <w:rPr>
          <w:rFonts w:ascii="Times New Roman" w:hAnsi="Times New Roman"/>
          <w:sz w:val="24"/>
          <w:szCs w:val="24"/>
        </w:rPr>
        <w:t>)</w:t>
      </w:r>
    </w:p>
    <w:p w:rsidR="00095932" w:rsidRPr="00C30264" w:rsidRDefault="00095932" w:rsidP="00E64808">
      <w:pPr>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Примерные вопросы к зачету</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Содержание понятий «воспитание», «образование», «обучение», «просвещение».</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Предмет изучения, задачи философии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Цели и задачи образования в контексте проблем философии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Философия образования как междисциплинарная, интегративная наука.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Система образования и культура.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Традиционная система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Альтернативные системы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Этапы становления и развития отечественной философии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Образование как один из основных интегрирующих факторов мирового сообщества.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Идеи консерватизма в образовании (классический реализм, </w:t>
      </w:r>
      <w:proofErr w:type="spellStart"/>
      <w:r w:rsidRPr="003038A0">
        <w:rPr>
          <w:rFonts w:ascii="Times New Roman" w:hAnsi="Times New Roman"/>
          <w:bCs/>
          <w:sz w:val="24"/>
          <w:szCs w:val="24"/>
          <w:lang w:eastAsia="ru-RU"/>
        </w:rPr>
        <w:t>эссенциализм</w:t>
      </w:r>
      <w:proofErr w:type="spellEnd"/>
      <w:r w:rsidRPr="003038A0">
        <w:rPr>
          <w:rFonts w:ascii="Times New Roman" w:hAnsi="Times New Roman"/>
          <w:bCs/>
          <w:sz w:val="24"/>
          <w:szCs w:val="24"/>
          <w:lang w:eastAsia="ru-RU"/>
        </w:rPr>
        <w:t xml:space="preserve">, </w:t>
      </w:r>
      <w:proofErr w:type="spellStart"/>
      <w:r w:rsidRPr="003038A0">
        <w:rPr>
          <w:rFonts w:ascii="Times New Roman" w:hAnsi="Times New Roman"/>
          <w:bCs/>
          <w:sz w:val="24"/>
          <w:szCs w:val="24"/>
          <w:lang w:eastAsia="ru-RU"/>
        </w:rPr>
        <w:t>перенниализм</w:t>
      </w:r>
      <w:proofErr w:type="spellEnd"/>
      <w:r w:rsidRPr="003038A0">
        <w:rPr>
          <w:rFonts w:ascii="Times New Roman" w:hAnsi="Times New Roman"/>
          <w:bCs/>
          <w:sz w:val="24"/>
          <w:szCs w:val="24"/>
          <w:lang w:eastAsia="ru-RU"/>
        </w:rPr>
        <w:t>).</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Идеи </w:t>
      </w:r>
      <w:proofErr w:type="spellStart"/>
      <w:r w:rsidRPr="003038A0">
        <w:rPr>
          <w:rFonts w:ascii="Times New Roman" w:hAnsi="Times New Roman"/>
          <w:bCs/>
          <w:sz w:val="24"/>
          <w:szCs w:val="24"/>
          <w:lang w:eastAsia="ru-RU"/>
        </w:rPr>
        <w:t>экзистенционализма</w:t>
      </w:r>
      <w:proofErr w:type="spellEnd"/>
      <w:r w:rsidRPr="003038A0">
        <w:rPr>
          <w:rFonts w:ascii="Times New Roman" w:hAnsi="Times New Roman"/>
          <w:bCs/>
          <w:sz w:val="24"/>
          <w:szCs w:val="24"/>
          <w:lang w:eastAsia="ru-RU"/>
        </w:rPr>
        <w:t xml:space="preserve"> в философии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Осмысление методологической функции философии образования в совокупности с другими ее функциями: мировоззренческой, онтологической, аксиологической, гносеологической, </w:t>
      </w:r>
      <w:proofErr w:type="spellStart"/>
      <w:r w:rsidRPr="003038A0">
        <w:rPr>
          <w:rFonts w:ascii="Times New Roman" w:hAnsi="Times New Roman"/>
          <w:bCs/>
          <w:sz w:val="24"/>
          <w:szCs w:val="24"/>
          <w:lang w:eastAsia="ru-RU"/>
        </w:rPr>
        <w:t>праксиологической</w:t>
      </w:r>
      <w:proofErr w:type="spellEnd"/>
      <w:r w:rsidRPr="003038A0">
        <w:rPr>
          <w:rFonts w:ascii="Times New Roman" w:hAnsi="Times New Roman"/>
          <w:bCs/>
          <w:sz w:val="24"/>
          <w:szCs w:val="24"/>
          <w:lang w:eastAsia="ru-RU"/>
        </w:rPr>
        <w:t xml:space="preserve"> и другими). Педагогические идеи античной философии (Сократ, Платон, Аристотель, Цицерон, </w:t>
      </w:r>
      <w:proofErr w:type="spellStart"/>
      <w:r w:rsidRPr="003038A0">
        <w:rPr>
          <w:rFonts w:ascii="Times New Roman" w:hAnsi="Times New Roman"/>
          <w:bCs/>
          <w:sz w:val="24"/>
          <w:szCs w:val="24"/>
          <w:lang w:eastAsia="ru-RU"/>
        </w:rPr>
        <w:t>Квинтилиан</w:t>
      </w:r>
      <w:proofErr w:type="spellEnd"/>
      <w:r w:rsidRPr="003038A0">
        <w:rPr>
          <w:rFonts w:ascii="Times New Roman" w:hAnsi="Times New Roman"/>
          <w:bCs/>
          <w:sz w:val="24"/>
          <w:szCs w:val="24"/>
          <w:lang w:eastAsia="ru-RU"/>
        </w:rPr>
        <w:t>).</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Воспитание и образование в Древней Греции (Система военно-физического воспитания в спартанском государстве, система воспитания и обучения в Афинах).</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Воспитание и образование в Древнем Риме.</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Монастырь как образовательное учреждение и хранилище средневековой культуры. Педагогическое наследие монашества.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Воспитательное система рыцарства.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Средневековые университеты.</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Философско-педагогическая мысль эпохи Возрождения (Томас Мор, </w:t>
      </w:r>
      <w:proofErr w:type="spellStart"/>
      <w:r w:rsidRPr="003038A0">
        <w:rPr>
          <w:rFonts w:ascii="Times New Roman" w:hAnsi="Times New Roman"/>
          <w:bCs/>
          <w:sz w:val="24"/>
          <w:szCs w:val="24"/>
          <w:lang w:eastAsia="ru-RU"/>
        </w:rPr>
        <w:t>Томазо</w:t>
      </w:r>
      <w:proofErr w:type="spellEnd"/>
      <w:r w:rsidRPr="003038A0">
        <w:rPr>
          <w:rFonts w:ascii="Times New Roman" w:hAnsi="Times New Roman"/>
          <w:bCs/>
          <w:sz w:val="24"/>
          <w:szCs w:val="24"/>
          <w:lang w:eastAsia="ru-RU"/>
        </w:rPr>
        <w:t xml:space="preserve"> </w:t>
      </w:r>
      <w:proofErr w:type="spellStart"/>
      <w:r w:rsidRPr="003038A0">
        <w:rPr>
          <w:rFonts w:ascii="Times New Roman" w:hAnsi="Times New Roman"/>
          <w:bCs/>
          <w:sz w:val="24"/>
          <w:szCs w:val="24"/>
          <w:lang w:eastAsia="ru-RU"/>
        </w:rPr>
        <w:t>Компанелла</w:t>
      </w:r>
      <w:proofErr w:type="spellEnd"/>
      <w:r w:rsidRPr="003038A0">
        <w:rPr>
          <w:rFonts w:ascii="Times New Roman" w:hAnsi="Times New Roman"/>
          <w:bCs/>
          <w:sz w:val="24"/>
          <w:szCs w:val="24"/>
          <w:lang w:eastAsia="ru-RU"/>
        </w:rPr>
        <w:t>, Франсуа Рабле, Мишель Монтень).</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педагогических идей в период Реформации.</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«Великая дидактика» Я. А. Коменского. Характеристика дидактической системы.</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Философско-педагогическая мысль начала Нового времени (XVII в.)</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философско-педагогической мысли в эпоху Просвещения (конец XVII-XVIII в. в.)</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теория естественного воспитания Ж.-Ж. Руссо и ее влияние на формирование образовательных систем.</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Педагогические идеи и проекты народного образования Великой французской революции (1789 – 1794 </w:t>
      </w:r>
      <w:proofErr w:type="spellStart"/>
      <w:r w:rsidRPr="003038A0">
        <w:rPr>
          <w:rFonts w:ascii="Times New Roman" w:hAnsi="Times New Roman"/>
          <w:bCs/>
          <w:sz w:val="24"/>
          <w:szCs w:val="24"/>
          <w:lang w:eastAsia="ru-RU"/>
        </w:rPr>
        <w:t>г.г</w:t>
      </w:r>
      <w:proofErr w:type="spellEnd"/>
      <w:r w:rsidRPr="003038A0">
        <w:rPr>
          <w:rFonts w:ascii="Times New Roman" w:hAnsi="Times New Roman"/>
          <w:bCs/>
          <w:sz w:val="24"/>
          <w:szCs w:val="24"/>
          <w:lang w:eastAsia="ru-RU"/>
        </w:rPr>
        <w:t>.)</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Образования и педагогическая теория за рубежом в современный период.</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Преобразования Петра I в области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Идеи русских просветителей в образовательной системе.</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Влияние идей революционеров-демократов на систему образования в России (В. Г. Белинский, А. И. Герцен, Н.Г. Чернышевский, Н.А. Добролюбов).</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Дидактическая система К. Д. Ушинского.</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Полемика между западниками и славянофилами об образовании и воспитании.</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Этапы развития педагогики советского периода.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система А. С. Макаренко.</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система В.А. Сухомлинского.</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lastRenderedPageBreak/>
        <w:t>Развитие системы отечественного образования в современных условиях: тенденции, перспективы, проблемы.</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Интеграция отечественной и мировой образовательных систем. </w:t>
      </w:r>
    </w:p>
    <w:p w:rsidR="00095932" w:rsidRPr="003038A0" w:rsidRDefault="00095932" w:rsidP="00160AB0">
      <w:pPr>
        <w:autoSpaceDE w:val="0"/>
        <w:autoSpaceDN w:val="0"/>
        <w:adjustRightInd w:val="0"/>
        <w:spacing w:after="0" w:line="240" w:lineRule="auto"/>
        <w:jc w:val="both"/>
        <w:rPr>
          <w:rFonts w:ascii="Times New Roman" w:hAnsi="Times New Roman"/>
          <w:bCs/>
          <w:sz w:val="24"/>
          <w:szCs w:val="24"/>
          <w:lang w:eastAsia="ru-RU"/>
        </w:rPr>
      </w:pPr>
    </w:p>
    <w:p w:rsidR="00095932" w:rsidRPr="003038A0" w:rsidRDefault="00095932" w:rsidP="00E64808">
      <w:pPr>
        <w:autoSpaceDE w:val="0"/>
        <w:autoSpaceDN w:val="0"/>
        <w:adjustRightInd w:val="0"/>
        <w:spacing w:after="0" w:line="240" w:lineRule="auto"/>
        <w:ind w:firstLine="708"/>
        <w:jc w:val="both"/>
        <w:rPr>
          <w:rFonts w:ascii="Times New Roman" w:hAnsi="Times New Roman"/>
          <w:sz w:val="24"/>
          <w:szCs w:val="24"/>
          <w:u w:val="single"/>
          <w:lang w:eastAsia="ru-RU"/>
        </w:rPr>
      </w:pPr>
      <w:r w:rsidRPr="003038A0">
        <w:rPr>
          <w:rFonts w:ascii="Times New Roman" w:hAnsi="Times New Roman"/>
          <w:b/>
          <w:sz w:val="24"/>
          <w:szCs w:val="24"/>
          <w:u w:val="single"/>
          <w:lang w:eastAsia="ru-RU"/>
        </w:rPr>
        <w:t xml:space="preserve">Задания </w:t>
      </w:r>
      <w:r w:rsidRPr="003038A0">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95932" w:rsidRPr="003038A0" w:rsidRDefault="00095932" w:rsidP="00E64808">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Решение ситуационных задач</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Какие две философские позиции противопоставляются в суждении?</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Каково соотношение науки и философии, с точки зрения Бердяева? Согласны ли вы с этой точкой зрения?</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«Когда философия делается наукой, она не достигает своей заветной цели – прорыва из мировой данности, прозрения свободы за необходимостью. В философии есть победа человеческого духа через активное противление; в науке – победа через приспособление, через приведение себя в соответствие с данным, навязанным по необходимости. В</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науке есть горькая нужда человека; в философии – роскошь, избыток духовных сил. Философия не менее жизненна, чем наука, но это жизненность творчества познания, переходящего пределы данного, а не жизненность приспособления к данному для самосохранения в нем. Природа философии совсем не экономическая. Философия – скорее расточительность, чем экономия мышления. В философии есть что-то праздничное и для утилитаристов будней столь же праздное, как и в искусстве. Для поддержания жизни в этом мире философия никогда не была необходима, подобно науке – она необходима для выхода за пределы данного мира. Наука оставляет человека в бессмыслице данного мира необходимости, но дает орудие охраны в этом бессмысленном мире. Философия всегда стремится постигнуть смысл мира, всегда противится бессмыслице мировой необходимости. Основное предположение всякой подлинной философии – это предположение о существовании смысла и постижимости смысла, о возможности прорыва к смыслу через бессмыслицу». (Бердяев Н.А. Философия свободы. М., 1989. С. 268).</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3038A0">
        <w:rPr>
          <w:rFonts w:ascii="Times New Roman" w:hAnsi="Times New Roman"/>
          <w:sz w:val="24"/>
          <w:szCs w:val="24"/>
          <w:lang w:eastAsia="ru-RU"/>
        </w:rPr>
        <w:t>Капица</w:t>
      </w:r>
      <w:proofErr w:type="spellEnd"/>
      <w:r w:rsidRPr="003038A0">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Вскрыл ли  П. Л. </w:t>
      </w:r>
      <w:proofErr w:type="spellStart"/>
      <w:r w:rsidRPr="003038A0">
        <w:rPr>
          <w:rFonts w:ascii="Times New Roman" w:hAnsi="Times New Roman"/>
          <w:sz w:val="24"/>
          <w:szCs w:val="24"/>
          <w:lang w:eastAsia="ru-RU"/>
        </w:rPr>
        <w:t>Капица</w:t>
      </w:r>
      <w:proofErr w:type="spellEnd"/>
      <w:r w:rsidRPr="003038A0">
        <w:rPr>
          <w:rFonts w:ascii="Times New Roman" w:hAnsi="Times New Roman"/>
          <w:sz w:val="24"/>
          <w:szCs w:val="24"/>
          <w:lang w:eastAsia="ru-RU"/>
        </w:rPr>
        <w:t xml:space="preserve">  действительное противоречие в научном познании?</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5. "</w:t>
      </w:r>
      <w:proofErr w:type="spellStart"/>
      <w:r w:rsidRPr="003038A0">
        <w:rPr>
          <w:rFonts w:ascii="Times New Roman" w:hAnsi="Times New Roman"/>
          <w:sz w:val="24"/>
          <w:szCs w:val="24"/>
          <w:lang w:eastAsia="ru-RU"/>
        </w:rPr>
        <w:t>Варавка</w:t>
      </w:r>
      <w:proofErr w:type="spellEnd"/>
      <w:r w:rsidRPr="003038A0">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Какие свойства гипотезы определяет герой романа? Обоснуйте свое мнение.</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6. Выясните, какие этические идеи содержатся в приведенных текстах?</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«Поистине одно дело благое, другое приятное. Оба они с различными </w:t>
      </w:r>
      <w:proofErr w:type="spellStart"/>
      <w:r w:rsidRPr="003038A0">
        <w:rPr>
          <w:rFonts w:ascii="Times New Roman" w:hAnsi="Times New Roman"/>
          <w:sz w:val="24"/>
          <w:szCs w:val="24"/>
          <w:lang w:eastAsia="ru-RU"/>
        </w:rPr>
        <w:t>целямисковывают</w:t>
      </w:r>
      <w:proofErr w:type="spellEnd"/>
      <w:r w:rsidRPr="003038A0">
        <w:rPr>
          <w:rFonts w:ascii="Times New Roman" w:hAnsi="Times New Roman"/>
          <w:sz w:val="24"/>
          <w:szCs w:val="24"/>
          <w:lang w:eastAsia="ru-RU"/>
        </w:rPr>
        <w:t xml:space="preserve"> человека. Хорошо бывает тому, кто держится благого; гибнет цель у того, </w:t>
      </w:r>
      <w:proofErr w:type="spellStart"/>
      <w:r w:rsidRPr="003038A0">
        <w:rPr>
          <w:rFonts w:ascii="Times New Roman" w:hAnsi="Times New Roman"/>
          <w:sz w:val="24"/>
          <w:szCs w:val="24"/>
          <w:lang w:eastAsia="ru-RU"/>
        </w:rPr>
        <w:t>ктовыбирает</w:t>
      </w:r>
      <w:proofErr w:type="spellEnd"/>
      <w:r w:rsidRPr="003038A0">
        <w:rPr>
          <w:rFonts w:ascii="Times New Roman" w:hAnsi="Times New Roman"/>
          <w:sz w:val="24"/>
          <w:szCs w:val="24"/>
          <w:lang w:eastAsia="ru-RU"/>
        </w:rPr>
        <w:t xml:space="preserve"> из них приятное… Разумный, поразмыслив, различает их. Ибо </w:t>
      </w:r>
      <w:r w:rsidRPr="003038A0">
        <w:rPr>
          <w:rFonts w:ascii="Times New Roman" w:hAnsi="Times New Roman"/>
          <w:sz w:val="24"/>
          <w:szCs w:val="24"/>
          <w:lang w:eastAsia="ru-RU"/>
        </w:rPr>
        <w:lastRenderedPageBreak/>
        <w:t>разумный предпочитает благое приятному, глупый ради мирского благополучия выбирает приятное»</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(Упанишады. Там же)</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 кто действует, как кто ведет себя, таким он бывает. Делающий доброе бывает добрым, делающий дурное бывает дурным. Благодаря чистому деянию он бывает чистым, благодаря дурному – дурным… Каково бывает его желание, такова бывает воля; какова бывает воля, такое деяние он и делает; какое деяние он делает, такого удела он и достигает» (Упанишады. С. 90)</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b/>
          <w:sz w:val="24"/>
          <w:szCs w:val="24"/>
          <w:lang w:eastAsia="ru-RU"/>
        </w:rPr>
        <w:t xml:space="preserve">7. </w:t>
      </w:r>
      <w:r w:rsidRPr="003038A0">
        <w:rPr>
          <w:rFonts w:ascii="Times New Roman" w:hAnsi="Times New Roman"/>
          <w:sz w:val="24"/>
          <w:szCs w:val="24"/>
          <w:lang w:eastAsia="ru-RU"/>
        </w:rPr>
        <w:t xml:space="preserve">Платон </w:t>
      </w:r>
      <w:proofErr w:type="spellStart"/>
      <w:r w:rsidRPr="003038A0">
        <w:rPr>
          <w:rFonts w:ascii="Times New Roman" w:hAnsi="Times New Roman"/>
          <w:sz w:val="24"/>
          <w:szCs w:val="24"/>
          <w:lang w:eastAsia="ru-RU"/>
        </w:rPr>
        <w:t>Cratyl</w:t>
      </w:r>
      <w:proofErr w:type="spellEnd"/>
      <w:r w:rsidRPr="003038A0">
        <w:rPr>
          <w:rFonts w:ascii="Times New Roman" w:hAnsi="Times New Roman"/>
          <w:sz w:val="24"/>
          <w:szCs w:val="24"/>
          <w:lang w:eastAsia="ru-RU"/>
        </w:rPr>
        <w:t xml:space="preserve">. 385 Е. «[Протагор говорил], что мера всех вещей есть человек, </w:t>
      </w:r>
      <w:proofErr w:type="spellStart"/>
      <w:r w:rsidRPr="003038A0">
        <w:rPr>
          <w:rFonts w:ascii="Times New Roman" w:hAnsi="Times New Roman"/>
          <w:sz w:val="24"/>
          <w:szCs w:val="24"/>
          <w:lang w:eastAsia="ru-RU"/>
        </w:rPr>
        <w:t>тоесть</w:t>
      </w:r>
      <w:proofErr w:type="spellEnd"/>
      <w:r w:rsidRPr="003038A0">
        <w:rPr>
          <w:rFonts w:ascii="Times New Roman" w:hAnsi="Times New Roman"/>
          <w:sz w:val="24"/>
          <w:szCs w:val="24"/>
          <w:lang w:eastAsia="ru-RU"/>
        </w:rPr>
        <w:t xml:space="preserve"> какими вещи являются мне, таковы они и суть для меня, а какими [они являются] тебе, таковы они для тебя» (с. 317).</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Протагор (у </w:t>
      </w:r>
      <w:proofErr w:type="spellStart"/>
      <w:r w:rsidRPr="003038A0">
        <w:rPr>
          <w:rFonts w:ascii="Times New Roman" w:hAnsi="Times New Roman"/>
          <w:sz w:val="24"/>
          <w:szCs w:val="24"/>
          <w:lang w:eastAsia="ru-RU"/>
        </w:rPr>
        <w:t>Евсевия</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Prap</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evang</w:t>
      </w:r>
      <w:proofErr w:type="spellEnd"/>
      <w:r w:rsidRPr="003038A0">
        <w:rPr>
          <w:rFonts w:ascii="Times New Roman" w:hAnsi="Times New Roman"/>
          <w:sz w:val="24"/>
          <w:szCs w:val="24"/>
          <w:lang w:eastAsia="ru-RU"/>
        </w:rPr>
        <w:t xml:space="preserve">. XIV 3, 7). «О богах я не могу знать ни того, </w:t>
      </w:r>
      <w:proofErr w:type="spellStart"/>
      <w:r w:rsidRPr="003038A0">
        <w:rPr>
          <w:rFonts w:ascii="Times New Roman" w:hAnsi="Times New Roman"/>
          <w:sz w:val="24"/>
          <w:szCs w:val="24"/>
          <w:lang w:eastAsia="ru-RU"/>
        </w:rPr>
        <w:t>чтоони</w:t>
      </w:r>
      <w:proofErr w:type="spellEnd"/>
      <w:r w:rsidRPr="003038A0">
        <w:rPr>
          <w:rFonts w:ascii="Times New Roman" w:hAnsi="Times New Roman"/>
          <w:sz w:val="24"/>
          <w:szCs w:val="24"/>
          <w:lang w:eastAsia="ru-RU"/>
        </w:rPr>
        <w:t xml:space="preserve"> существуют, ни того, что их нет, ни того, каковы они по виду. Ибо многое препятствует знать [это]: и неясность [вопроса], и кратковременность человеческой жизни» (с.318).</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Секст </w:t>
      </w:r>
      <w:proofErr w:type="spellStart"/>
      <w:r w:rsidRPr="003038A0">
        <w:rPr>
          <w:rFonts w:ascii="Times New Roman" w:hAnsi="Times New Roman"/>
          <w:sz w:val="24"/>
          <w:szCs w:val="24"/>
          <w:lang w:eastAsia="ru-RU"/>
        </w:rPr>
        <w:t>adv</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Math</w:t>
      </w:r>
      <w:proofErr w:type="spellEnd"/>
      <w:r w:rsidRPr="003038A0">
        <w:rPr>
          <w:rFonts w:ascii="Times New Roman" w:hAnsi="Times New Roman"/>
          <w:sz w:val="24"/>
          <w:szCs w:val="24"/>
          <w:lang w:eastAsia="ru-RU"/>
        </w:rPr>
        <w:t xml:space="preserve">. VII 65. «Из той же группы философов </w:t>
      </w:r>
      <w:proofErr w:type="spellStart"/>
      <w:r w:rsidRPr="003038A0">
        <w:rPr>
          <w:rFonts w:ascii="Times New Roman" w:hAnsi="Times New Roman"/>
          <w:sz w:val="24"/>
          <w:szCs w:val="24"/>
          <w:lang w:eastAsia="ru-RU"/>
        </w:rPr>
        <w:t>Горгий</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Леонтинскийпредводительствовал</w:t>
      </w:r>
      <w:proofErr w:type="spellEnd"/>
      <w:r w:rsidRPr="003038A0">
        <w:rPr>
          <w:rFonts w:ascii="Times New Roman" w:hAnsi="Times New Roman"/>
          <w:sz w:val="24"/>
          <w:szCs w:val="24"/>
          <w:lang w:eastAsia="ru-RU"/>
        </w:rPr>
        <w:t xml:space="preserve"> отрядом отрицавших критерий [истины] на основании иных соображений, чем [какие были] у Протагора и его последователей. … он устанавливает </w:t>
      </w:r>
      <w:proofErr w:type="spellStart"/>
      <w:r w:rsidRPr="003038A0">
        <w:rPr>
          <w:rFonts w:ascii="Times New Roman" w:hAnsi="Times New Roman"/>
          <w:sz w:val="24"/>
          <w:szCs w:val="24"/>
          <w:lang w:eastAsia="ru-RU"/>
        </w:rPr>
        <w:t>триположения</w:t>
      </w:r>
      <w:proofErr w:type="spellEnd"/>
      <w:r w:rsidRPr="003038A0">
        <w:rPr>
          <w:rFonts w:ascii="Times New Roman" w:hAnsi="Times New Roman"/>
          <w:sz w:val="24"/>
          <w:szCs w:val="24"/>
          <w:lang w:eastAsia="ru-RU"/>
        </w:rPr>
        <w:t>, непосредственно следующих одно за другим. Одно [положение] – именно первое – гласит, что ничто не существует; второе – что если [что-либо] и существует, то оно</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непознаваемо для человека; третье – что если оно и познаваемо, то все же по крайней </w:t>
      </w:r>
      <w:proofErr w:type="spellStart"/>
      <w:r w:rsidRPr="003038A0">
        <w:rPr>
          <w:rFonts w:ascii="Times New Roman" w:hAnsi="Times New Roman"/>
          <w:sz w:val="24"/>
          <w:szCs w:val="24"/>
          <w:lang w:eastAsia="ru-RU"/>
        </w:rPr>
        <w:t>мереоно</w:t>
      </w:r>
      <w:proofErr w:type="spellEnd"/>
      <w:r w:rsidRPr="003038A0">
        <w:rPr>
          <w:rFonts w:ascii="Times New Roman" w:hAnsi="Times New Roman"/>
          <w:sz w:val="24"/>
          <w:szCs w:val="24"/>
          <w:lang w:eastAsia="ru-RU"/>
        </w:rPr>
        <w:t xml:space="preserve"> непередаваемо и необъяснимо для ближнего» (с. 318-319).</w:t>
      </w:r>
    </w:p>
    <w:p w:rsidR="00095932" w:rsidRPr="003038A0" w:rsidRDefault="00095932"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095932" w:rsidRPr="003038A0" w:rsidRDefault="00095932" w:rsidP="00E64808">
      <w:pPr>
        <w:spacing w:after="0" w:line="240" w:lineRule="auto"/>
        <w:ind w:firstLine="709"/>
        <w:jc w:val="both"/>
        <w:rPr>
          <w:rFonts w:ascii="Times New Roman" w:hAnsi="Times New Roman"/>
          <w:sz w:val="24"/>
          <w:szCs w:val="24"/>
        </w:rPr>
      </w:pPr>
      <w:r w:rsidRPr="003038A0">
        <w:rPr>
          <w:rFonts w:ascii="Times New Roman" w:hAnsi="Times New Roman"/>
          <w:sz w:val="24"/>
          <w:szCs w:val="24"/>
        </w:rPr>
        <w:t>1. Какова, по Платону, природа познания? «Из богов никто не занимается философией и не желает стать мудрым, поскольку боги и так уже мудры; да и вообще тот, кто мудр, к мудрости не стремится. Но не занимаются философией и не желают стать мудрыми опять-таки и невежды. Ведь тем-то и скверно невежество, что человек ни прекрасный, ни совершенный, ни умный вполне доволен собой. А кто не считает, что в чем-то нуждается, тот и не желает того, в чем, по его мнению, не испытывает нужды» (Пир 203 В – 204 А – с. 385) «Раз душа бессмертна, часто рождается и видела все и здесь, и в Аиде, то нет ничего такого, чего бы она не познала; поэтому ничего удивительного нет и в том, что и насчет добродетели, и насчет всего прочего она способна вспомнить то, что прежде ей было известно. И раз все в природе друг другу родственно, а душа все познала, ничто не мешает тому, кто вспомнил что-нибудь одно, - люди называют это познанием, - самому найти и все остальное, если только он будет мужествен и неутомим в поисках; ведь искать и познавать – это как раз и значит припоминать» (</w:t>
      </w:r>
      <w:proofErr w:type="spellStart"/>
      <w:r w:rsidRPr="003038A0">
        <w:rPr>
          <w:rFonts w:ascii="Times New Roman" w:hAnsi="Times New Roman"/>
          <w:sz w:val="24"/>
          <w:szCs w:val="24"/>
        </w:rPr>
        <w:t>Менон</w:t>
      </w:r>
      <w:proofErr w:type="spellEnd"/>
      <w:r w:rsidRPr="003038A0">
        <w:rPr>
          <w:rFonts w:ascii="Times New Roman" w:hAnsi="Times New Roman"/>
          <w:sz w:val="24"/>
          <w:szCs w:val="24"/>
        </w:rPr>
        <w:t>, 81 C – D – c. 385) «Человек должен постигать общие понятия, складывающиеся из многих чувственных восприятий, но сводимые разумом воедино. А это есть припоминание того, что некогда видела наша душа, когда она сопутствовала богу, свысока смотрела на то, что мы теперь называем бытием, и, поднявшись, заглядывала в подлинное бытие» (Федр, 249 С – с. 386).</w:t>
      </w:r>
    </w:p>
    <w:p w:rsidR="00095932" w:rsidRPr="003038A0" w:rsidRDefault="00095932" w:rsidP="003211E1">
      <w:pPr>
        <w:spacing w:after="0" w:line="240" w:lineRule="auto"/>
        <w:ind w:firstLine="709"/>
        <w:jc w:val="both"/>
        <w:rPr>
          <w:rFonts w:ascii="Times New Roman" w:hAnsi="Times New Roman"/>
          <w:sz w:val="24"/>
          <w:szCs w:val="24"/>
        </w:rPr>
      </w:pPr>
      <w:r w:rsidRPr="003038A0">
        <w:rPr>
          <w:rFonts w:ascii="Times New Roman" w:hAnsi="Times New Roman"/>
          <w:sz w:val="24"/>
          <w:szCs w:val="24"/>
        </w:rPr>
        <w:t>2. Прочитайте приведенные ниже размышления софистов и попробуйте проанализировать их с позиций собственного житейского опыта:</w:t>
      </w:r>
    </w:p>
    <w:p w:rsidR="00095932" w:rsidRPr="003038A0" w:rsidRDefault="00095932" w:rsidP="003211E1">
      <w:pPr>
        <w:spacing w:after="0" w:line="240" w:lineRule="auto"/>
        <w:ind w:firstLine="709"/>
        <w:jc w:val="both"/>
        <w:rPr>
          <w:rFonts w:ascii="Times New Roman" w:hAnsi="Times New Roman"/>
          <w:sz w:val="24"/>
          <w:szCs w:val="24"/>
        </w:rPr>
      </w:pPr>
      <w:r w:rsidRPr="003038A0">
        <w:rPr>
          <w:rFonts w:ascii="Times New Roman" w:hAnsi="Times New Roman"/>
          <w:sz w:val="24"/>
          <w:szCs w:val="24"/>
        </w:rPr>
        <w:t xml:space="preserve">Протагор (у Секста </w:t>
      </w:r>
      <w:proofErr w:type="spellStart"/>
      <w:r w:rsidRPr="003038A0">
        <w:rPr>
          <w:rFonts w:ascii="Times New Roman" w:hAnsi="Times New Roman"/>
          <w:sz w:val="24"/>
          <w:szCs w:val="24"/>
        </w:rPr>
        <w:t>adv.math</w:t>
      </w:r>
      <w:proofErr w:type="spellEnd"/>
      <w:r w:rsidRPr="003038A0">
        <w:rPr>
          <w:rFonts w:ascii="Times New Roman" w:hAnsi="Times New Roman"/>
          <w:sz w:val="24"/>
          <w:szCs w:val="24"/>
        </w:rPr>
        <w:t>. VII 60). «Человек есть мера всех вещей: существующих, что они существуют, и несуществующих, что они не существуют» (с. 316).</w:t>
      </w:r>
    </w:p>
    <w:p w:rsidR="00095932" w:rsidRPr="003038A0" w:rsidRDefault="00095932" w:rsidP="003211E1">
      <w:pPr>
        <w:spacing w:after="0" w:line="240" w:lineRule="auto"/>
        <w:ind w:firstLine="709"/>
        <w:jc w:val="both"/>
        <w:rPr>
          <w:rFonts w:ascii="Times New Roman" w:hAnsi="Times New Roman"/>
          <w:i/>
          <w:sz w:val="24"/>
          <w:szCs w:val="24"/>
          <w:lang w:eastAsia="ru-RU"/>
        </w:rPr>
      </w:pPr>
      <w:r w:rsidRPr="003038A0">
        <w:rPr>
          <w:rFonts w:ascii="Times New Roman" w:hAnsi="Times New Roman"/>
          <w:sz w:val="24"/>
          <w:szCs w:val="24"/>
        </w:rPr>
        <w:t xml:space="preserve">Секст </w:t>
      </w:r>
      <w:proofErr w:type="spellStart"/>
      <w:r w:rsidRPr="003038A0">
        <w:rPr>
          <w:rFonts w:ascii="Times New Roman" w:hAnsi="Times New Roman"/>
          <w:sz w:val="24"/>
          <w:szCs w:val="24"/>
        </w:rPr>
        <w:t>Pyrr</w:t>
      </w:r>
      <w:proofErr w:type="spellEnd"/>
      <w:r w:rsidRPr="003038A0">
        <w:rPr>
          <w:rFonts w:ascii="Times New Roman" w:hAnsi="Times New Roman"/>
          <w:sz w:val="24"/>
          <w:szCs w:val="24"/>
        </w:rPr>
        <w:t xml:space="preserve">. </w:t>
      </w:r>
      <w:proofErr w:type="spellStart"/>
      <w:r w:rsidRPr="003038A0">
        <w:rPr>
          <w:rFonts w:ascii="Times New Roman" w:hAnsi="Times New Roman"/>
          <w:sz w:val="24"/>
          <w:szCs w:val="24"/>
        </w:rPr>
        <w:t>Hypot</w:t>
      </w:r>
      <w:proofErr w:type="spellEnd"/>
      <w:r w:rsidRPr="003038A0">
        <w:rPr>
          <w:rFonts w:ascii="Times New Roman" w:hAnsi="Times New Roman"/>
          <w:sz w:val="24"/>
          <w:szCs w:val="24"/>
        </w:rPr>
        <w:t xml:space="preserve">. I 216-219. «Протагор… мерой называет критерий, вещами же –дела (то, что делается); таким образом, он утверждает, что человек есть критерий всех </w:t>
      </w:r>
      <w:proofErr w:type="spellStart"/>
      <w:r w:rsidRPr="003038A0">
        <w:rPr>
          <w:rFonts w:ascii="Times New Roman" w:hAnsi="Times New Roman"/>
          <w:sz w:val="24"/>
          <w:szCs w:val="24"/>
        </w:rPr>
        <w:t>дел:существующих</w:t>
      </w:r>
      <w:proofErr w:type="spellEnd"/>
      <w:r w:rsidRPr="003038A0">
        <w:rPr>
          <w:rFonts w:ascii="Times New Roman" w:hAnsi="Times New Roman"/>
          <w:sz w:val="24"/>
          <w:szCs w:val="24"/>
        </w:rPr>
        <w:t xml:space="preserve">, что они существуют, несуществующих, что они не существуют. И вследствие этого он принимает только то, что является каждому [отдельному человеку], и таким образом вводит [принцип] относительности... /…/ Люди же в различное время </w:t>
      </w:r>
      <w:r w:rsidRPr="003038A0">
        <w:rPr>
          <w:rFonts w:ascii="Times New Roman" w:hAnsi="Times New Roman"/>
          <w:sz w:val="24"/>
          <w:szCs w:val="24"/>
        </w:rPr>
        <w:lastRenderedPageBreak/>
        <w:t xml:space="preserve">воспринимают по-разному, в зависимости от различий своих состояний. А именно тот, кто </w:t>
      </w:r>
      <w:proofErr w:type="spellStart"/>
      <w:r w:rsidRPr="003038A0">
        <w:rPr>
          <w:rFonts w:ascii="Times New Roman" w:hAnsi="Times New Roman"/>
          <w:sz w:val="24"/>
          <w:szCs w:val="24"/>
        </w:rPr>
        <w:t>живетпо</w:t>
      </w:r>
      <w:proofErr w:type="spellEnd"/>
      <w:r w:rsidRPr="003038A0">
        <w:rPr>
          <w:rFonts w:ascii="Times New Roman" w:hAnsi="Times New Roman"/>
          <w:sz w:val="24"/>
          <w:szCs w:val="24"/>
        </w:rPr>
        <w:t xml:space="preserve"> природе, воспринимает то из заключающегося в материи, что может явиться </w:t>
      </w:r>
      <w:proofErr w:type="spellStart"/>
      <w:r w:rsidRPr="003038A0">
        <w:rPr>
          <w:rFonts w:ascii="Times New Roman" w:hAnsi="Times New Roman"/>
          <w:sz w:val="24"/>
          <w:szCs w:val="24"/>
        </w:rPr>
        <w:t>живущимпо</w:t>
      </w:r>
      <w:proofErr w:type="spellEnd"/>
      <w:r w:rsidRPr="003038A0">
        <w:rPr>
          <w:rFonts w:ascii="Times New Roman" w:hAnsi="Times New Roman"/>
          <w:sz w:val="24"/>
          <w:szCs w:val="24"/>
        </w:rPr>
        <w:t xml:space="preserve"> природе, живущим же противоестественно – то, что [может являться] живущим противоестественно. И совершенно то же учение дается и в отношении возрастов, и относительно сна или бодрствования, и о каждом виде состояния [человека]. Итак, согласно </w:t>
      </w:r>
      <w:proofErr w:type="spellStart"/>
      <w:r w:rsidRPr="003038A0">
        <w:rPr>
          <w:rFonts w:ascii="Times New Roman" w:hAnsi="Times New Roman"/>
          <w:sz w:val="24"/>
          <w:szCs w:val="24"/>
        </w:rPr>
        <w:t>егоучению</w:t>
      </w:r>
      <w:proofErr w:type="spellEnd"/>
      <w:r w:rsidRPr="003038A0">
        <w:rPr>
          <w:rFonts w:ascii="Times New Roman" w:hAnsi="Times New Roman"/>
          <w:sz w:val="24"/>
          <w:szCs w:val="24"/>
        </w:rPr>
        <w:t xml:space="preserve">, критерием существующего является человек. Ибо все, что представляется </w:t>
      </w:r>
      <w:proofErr w:type="spellStart"/>
      <w:r w:rsidRPr="003038A0">
        <w:rPr>
          <w:rFonts w:ascii="Times New Roman" w:hAnsi="Times New Roman"/>
          <w:sz w:val="24"/>
          <w:szCs w:val="24"/>
        </w:rPr>
        <w:t>людям,то</w:t>
      </w:r>
      <w:proofErr w:type="spellEnd"/>
      <w:r w:rsidRPr="003038A0">
        <w:rPr>
          <w:rFonts w:ascii="Times New Roman" w:hAnsi="Times New Roman"/>
          <w:sz w:val="24"/>
          <w:szCs w:val="24"/>
        </w:rPr>
        <w:t xml:space="preserve"> и существует…» (с. 316-317).</w:t>
      </w:r>
    </w:p>
    <w:p w:rsidR="00095932" w:rsidRPr="003038A0" w:rsidRDefault="00095932" w:rsidP="00E64808">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1. Комплексное проблемно-аналитическое задание</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Составьте План семинарского занятия по одной из тем дисциплины «Философия образования» __________________________________________________________ __________________________________________________________ __________________________________________________________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2. Какие активные и интерактивные методы обучения Вы можете использовать при проведении семинарского занятия по выбранной выше теме __________________________________________________________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3. Выделите компетенции специалистов, которые могут формироваться в ходе семинарского занятия, проводимого с использованием активных и интерактивных методов, обозначенных выше.</w:t>
      </w:r>
    </w:p>
    <w:p w:rsidR="00095932" w:rsidRPr="003038A0" w:rsidRDefault="00095932" w:rsidP="00E64808">
      <w:pPr>
        <w:spacing w:after="0" w:line="240" w:lineRule="auto"/>
        <w:ind w:firstLine="709"/>
        <w:jc w:val="both"/>
        <w:rPr>
          <w:rFonts w:ascii="Times New Roman" w:hAnsi="Times New Roman"/>
          <w:b/>
          <w:sz w:val="24"/>
          <w:szCs w:val="24"/>
          <w:lang w:eastAsia="ru-RU"/>
        </w:rPr>
      </w:pPr>
    </w:p>
    <w:p w:rsidR="00095932" w:rsidRPr="003038A0" w:rsidRDefault="00095932"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b/>
          <w:sz w:val="24"/>
          <w:szCs w:val="24"/>
          <w:lang w:eastAsia="ru-RU"/>
        </w:rPr>
        <w:t>2. Комплексное проблемно-аналитическое задание</w:t>
      </w:r>
    </w:p>
    <w:p w:rsidR="00095932" w:rsidRPr="003038A0" w:rsidRDefault="00095932" w:rsidP="0059161B">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Задания для самостоятельной работы</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Подготовьте эссе «Ведущие парадигмы образования» (5–6 стр. текста). Дайте характеристику когнитивной, личностно-ориентированной, </w:t>
      </w:r>
      <w:proofErr w:type="spellStart"/>
      <w:r w:rsidRPr="003038A0">
        <w:rPr>
          <w:rFonts w:ascii="Times New Roman" w:hAnsi="Times New Roman"/>
          <w:sz w:val="24"/>
          <w:szCs w:val="24"/>
          <w:lang w:eastAsia="ru-RU"/>
        </w:rPr>
        <w:t>функционалистской</w:t>
      </w:r>
      <w:proofErr w:type="spellEnd"/>
      <w:r w:rsidRPr="003038A0">
        <w:rPr>
          <w:rFonts w:ascii="Times New Roman" w:hAnsi="Times New Roman"/>
          <w:sz w:val="24"/>
          <w:szCs w:val="24"/>
          <w:lang w:eastAsia="ru-RU"/>
        </w:rPr>
        <w:t xml:space="preserve"> и культурологической парадигм образования. Выделите основные достоинства и недостатки обучения с учетом описанных Вами парадигм. Приведите примеры их реализации. Продемонстрируйте возможности и барьеры их внедрения.</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2. Изложите суть каждой из моделей образования (традиционной, рационалистической, гуманистической, </w:t>
      </w:r>
      <w:proofErr w:type="spellStart"/>
      <w:r w:rsidRPr="003038A0">
        <w:rPr>
          <w:rFonts w:ascii="Times New Roman" w:hAnsi="Times New Roman"/>
          <w:sz w:val="24"/>
          <w:szCs w:val="24"/>
          <w:lang w:eastAsia="ru-RU"/>
        </w:rPr>
        <w:t>неинституциональной</w:t>
      </w:r>
      <w:proofErr w:type="spellEnd"/>
      <w:r w:rsidRPr="003038A0">
        <w:rPr>
          <w:rFonts w:ascii="Times New Roman" w:hAnsi="Times New Roman"/>
          <w:sz w:val="24"/>
          <w:szCs w:val="24"/>
          <w:lang w:eastAsia="ru-RU"/>
        </w:rPr>
        <w:t>). Дайте их сравнительную характеристику (5–6 стр. текста). Покажите достоинства и недостатки каждой из них в плане развития профессиональных компетенций и личностных качеств обучаемых. Обоснуйте свой ответ.</w:t>
      </w:r>
    </w:p>
    <w:p w:rsidR="00095932" w:rsidRPr="003038A0" w:rsidRDefault="00095932" w:rsidP="00E64808">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3. Комплексное проблемно-аналитическое задание</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1. Подготовьтесь к защите рефератов: «Болонский процесс как путь в европейское образовательное пространство», «Этапы развития Болонского процесса в Украине», «Особенности внедрения Болонской декларации в Украине». Оппонирование. Формулирование вопросов.</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Напишите эссе «Болонский процесс: плюсы и минусы для Украины» (5–6 стр. текста).</w:t>
      </w:r>
    </w:p>
    <w:p w:rsidR="00095932" w:rsidRPr="003038A0" w:rsidRDefault="00095932" w:rsidP="00E64808">
      <w:pPr>
        <w:spacing w:after="0" w:line="240" w:lineRule="auto"/>
        <w:ind w:firstLine="709"/>
        <w:jc w:val="both"/>
        <w:rPr>
          <w:rFonts w:ascii="Times New Roman" w:hAnsi="Times New Roman"/>
          <w:b/>
          <w:i/>
          <w:iCs/>
          <w:sz w:val="24"/>
          <w:szCs w:val="24"/>
          <w:lang w:eastAsia="ru-RU"/>
        </w:rPr>
      </w:pPr>
      <w:r w:rsidRPr="003038A0">
        <w:rPr>
          <w:rFonts w:ascii="Times New Roman" w:hAnsi="Times New Roman"/>
          <w:b/>
          <w:i/>
          <w:sz w:val="24"/>
          <w:szCs w:val="24"/>
          <w:lang w:eastAsia="ru-RU"/>
        </w:rPr>
        <w:t>4. Комплексное проблемно-аналитическое задание</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bCs/>
          <w:sz w:val="24"/>
          <w:szCs w:val="24"/>
          <w:lang w:eastAsia="ru-RU"/>
        </w:rPr>
        <w:t xml:space="preserve">Прогресс </w:t>
      </w:r>
      <w:r w:rsidRPr="003038A0">
        <w:rPr>
          <w:rFonts w:ascii="Times New Roman" w:hAnsi="Times New Roman"/>
          <w:sz w:val="24"/>
          <w:szCs w:val="24"/>
          <w:lang w:eastAsia="ru-RU"/>
        </w:rPr>
        <w:t xml:space="preserve">(от лат. </w:t>
      </w:r>
      <w:proofErr w:type="spellStart"/>
      <w:r w:rsidRPr="003038A0">
        <w:rPr>
          <w:rFonts w:ascii="Times New Roman" w:hAnsi="Times New Roman"/>
          <w:sz w:val="24"/>
          <w:szCs w:val="24"/>
          <w:lang w:eastAsia="ru-RU"/>
        </w:rPr>
        <w:t>рrogressus</w:t>
      </w:r>
      <w:proofErr w:type="spellEnd"/>
      <w:r w:rsidRPr="003038A0">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bCs/>
          <w:sz w:val="24"/>
          <w:szCs w:val="24"/>
          <w:lang w:eastAsia="ru-RU"/>
        </w:rPr>
        <w:t xml:space="preserve">Общественный прогресс </w:t>
      </w:r>
      <w:r w:rsidRPr="003038A0">
        <w:rPr>
          <w:rFonts w:ascii="Times New Roman" w:hAnsi="Times New Roman"/>
          <w:sz w:val="24"/>
          <w:szCs w:val="24"/>
          <w:lang w:eastAsia="ru-RU"/>
        </w:rPr>
        <w:t xml:space="preserve">означает, в самом общем определении, </w:t>
      </w:r>
      <w:r w:rsidRPr="003038A0">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В философской литературе существуют различные подходы к проблеме </w:t>
      </w:r>
      <w:r w:rsidRPr="003038A0">
        <w:rPr>
          <w:rFonts w:ascii="Times New Roman" w:hAnsi="Times New Roman"/>
          <w:bCs/>
          <w:sz w:val="24"/>
          <w:szCs w:val="24"/>
          <w:lang w:eastAsia="ru-RU"/>
        </w:rPr>
        <w:t xml:space="preserve">критериев </w:t>
      </w:r>
      <w:r w:rsidRPr="003038A0">
        <w:rPr>
          <w:rFonts w:ascii="Times New Roman" w:hAnsi="Times New Roman"/>
          <w:sz w:val="24"/>
          <w:szCs w:val="24"/>
          <w:lang w:eastAsia="ru-RU"/>
        </w:rPr>
        <w:t xml:space="preserve">общественного прогресса. Выделяют </w:t>
      </w:r>
      <w:r w:rsidRPr="003038A0">
        <w:rPr>
          <w:rFonts w:ascii="Times New Roman" w:hAnsi="Times New Roman"/>
          <w:bCs/>
          <w:sz w:val="24"/>
          <w:szCs w:val="24"/>
          <w:lang w:eastAsia="ru-RU"/>
        </w:rPr>
        <w:t>общие критерии</w:t>
      </w:r>
      <w:r w:rsidRPr="003038A0">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3038A0">
        <w:rPr>
          <w:rFonts w:ascii="Times New Roman" w:hAnsi="Times New Roman"/>
          <w:bCs/>
          <w:sz w:val="24"/>
          <w:szCs w:val="24"/>
          <w:lang w:eastAsia="ru-RU"/>
        </w:rPr>
        <w:t>частные</w:t>
      </w:r>
      <w:r w:rsidRPr="003038A0">
        <w:rPr>
          <w:rFonts w:ascii="Times New Roman" w:hAnsi="Times New Roman"/>
          <w:sz w:val="24"/>
          <w:szCs w:val="24"/>
          <w:lang w:eastAsia="ru-RU"/>
        </w:rPr>
        <w:t>, которые характеризуют историю страны, народа, класса.</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Выделите отдельно </w:t>
      </w:r>
      <w:r w:rsidRPr="003038A0">
        <w:rPr>
          <w:rFonts w:ascii="Times New Roman" w:hAnsi="Times New Roman"/>
          <w:bCs/>
          <w:sz w:val="24"/>
          <w:szCs w:val="24"/>
          <w:lang w:eastAsia="ru-RU"/>
        </w:rPr>
        <w:t xml:space="preserve">общие и частные критерии </w:t>
      </w:r>
      <w:r w:rsidRPr="003038A0">
        <w:rPr>
          <w:rFonts w:ascii="Times New Roman" w:hAnsi="Times New Roman"/>
          <w:sz w:val="24"/>
          <w:szCs w:val="24"/>
          <w:lang w:eastAsia="ru-RU"/>
        </w:rPr>
        <w:t>общественного прогресса.</w:t>
      </w:r>
    </w:p>
    <w:p w:rsidR="00095932" w:rsidRPr="003038A0" w:rsidRDefault="00095932"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sz w:val="24"/>
          <w:szCs w:val="24"/>
          <w:lang w:eastAsia="ru-RU"/>
        </w:rPr>
        <w:t>2.Определите на каких этапах общественного развития они могут применяться.</w:t>
      </w:r>
    </w:p>
    <w:p w:rsidR="00095932" w:rsidRPr="003038A0" w:rsidRDefault="00095932" w:rsidP="00DB3DB6">
      <w:pPr>
        <w:spacing w:after="0" w:line="240" w:lineRule="auto"/>
        <w:ind w:firstLine="709"/>
        <w:jc w:val="both"/>
        <w:rPr>
          <w:rFonts w:ascii="Times New Roman" w:hAnsi="Times New Roman"/>
          <w:sz w:val="24"/>
          <w:szCs w:val="24"/>
        </w:rPr>
      </w:pPr>
      <w:r w:rsidRPr="003038A0">
        <w:rPr>
          <w:rFonts w:ascii="Times New Roman" w:hAnsi="Times New Roman"/>
          <w:sz w:val="24"/>
          <w:szCs w:val="24"/>
          <w:lang w:eastAsia="ru-RU"/>
        </w:rPr>
        <w:t>3. Обоснуйте свое мнение.</w:t>
      </w:r>
    </w:p>
    <w:sectPr w:rsidR="00095932" w:rsidRPr="003038A0" w:rsidSect="00010B97">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D98" w:rsidRDefault="00804D98" w:rsidP="003211E1">
      <w:pPr>
        <w:spacing w:after="0" w:line="240" w:lineRule="auto"/>
      </w:pPr>
      <w:r>
        <w:separator/>
      </w:r>
    </w:p>
  </w:endnote>
  <w:endnote w:type="continuationSeparator" w:id="0">
    <w:p w:rsidR="00804D98" w:rsidRDefault="00804D98" w:rsidP="00321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932" w:rsidRDefault="00095932">
    <w:pPr>
      <w:pStyle w:val="aa"/>
      <w:jc w:val="center"/>
    </w:pPr>
  </w:p>
  <w:p w:rsidR="00095932" w:rsidRDefault="0009593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D98" w:rsidRDefault="00804D98" w:rsidP="003211E1">
      <w:pPr>
        <w:spacing w:after="0" w:line="240" w:lineRule="auto"/>
      </w:pPr>
      <w:r>
        <w:separator/>
      </w:r>
    </w:p>
  </w:footnote>
  <w:footnote w:type="continuationSeparator" w:id="0">
    <w:p w:rsidR="00804D98" w:rsidRDefault="00804D98" w:rsidP="003211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53463"/>
    <w:multiLevelType w:val="multilevel"/>
    <w:tmpl w:val="F7E49060"/>
    <w:lvl w:ilvl="0">
      <w:start w:val="1"/>
      <w:numFmt w:val="decimal"/>
      <w:lvlText w:val="%1."/>
      <w:lvlJc w:val="left"/>
      <w:pPr>
        <w:tabs>
          <w:tab w:val="num" w:pos="492"/>
        </w:tabs>
        <w:ind w:left="492" w:hanging="360"/>
      </w:pPr>
      <w:rPr>
        <w:rFonts w:cs="Times New Roman"/>
      </w:rPr>
    </w:lvl>
    <w:lvl w:ilvl="1">
      <w:start w:val="1"/>
      <w:numFmt w:val="decimal"/>
      <w:lvlText w:val="%2."/>
      <w:lvlJc w:val="left"/>
      <w:pPr>
        <w:tabs>
          <w:tab w:val="num" w:pos="1212"/>
        </w:tabs>
        <w:ind w:left="1212" w:hanging="360"/>
      </w:pPr>
      <w:rPr>
        <w:rFonts w:cs="Times New Roman"/>
      </w:rPr>
    </w:lvl>
    <w:lvl w:ilvl="2">
      <w:start w:val="1"/>
      <w:numFmt w:val="decimal"/>
      <w:lvlText w:val="%3."/>
      <w:lvlJc w:val="left"/>
      <w:pPr>
        <w:tabs>
          <w:tab w:val="num" w:pos="1932"/>
        </w:tabs>
        <w:ind w:left="1932" w:hanging="360"/>
      </w:pPr>
      <w:rPr>
        <w:rFonts w:cs="Times New Roman"/>
      </w:rPr>
    </w:lvl>
    <w:lvl w:ilvl="3">
      <w:start w:val="1"/>
      <w:numFmt w:val="decimal"/>
      <w:lvlText w:val="%4."/>
      <w:lvlJc w:val="left"/>
      <w:pPr>
        <w:tabs>
          <w:tab w:val="num" w:pos="2652"/>
        </w:tabs>
        <w:ind w:left="2652" w:hanging="360"/>
      </w:pPr>
      <w:rPr>
        <w:rFonts w:cs="Times New Roman"/>
      </w:rPr>
    </w:lvl>
    <w:lvl w:ilvl="4">
      <w:start w:val="1"/>
      <w:numFmt w:val="decimal"/>
      <w:lvlText w:val="%5."/>
      <w:lvlJc w:val="left"/>
      <w:pPr>
        <w:tabs>
          <w:tab w:val="num" w:pos="3372"/>
        </w:tabs>
        <w:ind w:left="3372" w:hanging="360"/>
      </w:pPr>
      <w:rPr>
        <w:rFonts w:cs="Times New Roman"/>
      </w:rPr>
    </w:lvl>
    <w:lvl w:ilvl="5">
      <w:start w:val="1"/>
      <w:numFmt w:val="decimal"/>
      <w:lvlText w:val="%6."/>
      <w:lvlJc w:val="left"/>
      <w:pPr>
        <w:tabs>
          <w:tab w:val="num" w:pos="4092"/>
        </w:tabs>
        <w:ind w:left="4092" w:hanging="360"/>
      </w:pPr>
      <w:rPr>
        <w:rFonts w:cs="Times New Roman"/>
      </w:rPr>
    </w:lvl>
    <w:lvl w:ilvl="6">
      <w:start w:val="1"/>
      <w:numFmt w:val="decimal"/>
      <w:lvlText w:val="%7."/>
      <w:lvlJc w:val="left"/>
      <w:pPr>
        <w:tabs>
          <w:tab w:val="num" w:pos="4812"/>
        </w:tabs>
        <w:ind w:left="4812" w:hanging="360"/>
      </w:pPr>
      <w:rPr>
        <w:rFonts w:cs="Times New Roman"/>
      </w:rPr>
    </w:lvl>
    <w:lvl w:ilvl="7">
      <w:start w:val="1"/>
      <w:numFmt w:val="decimal"/>
      <w:lvlText w:val="%8."/>
      <w:lvlJc w:val="left"/>
      <w:pPr>
        <w:tabs>
          <w:tab w:val="num" w:pos="5532"/>
        </w:tabs>
        <w:ind w:left="5532" w:hanging="360"/>
      </w:pPr>
      <w:rPr>
        <w:rFonts w:cs="Times New Roman"/>
      </w:rPr>
    </w:lvl>
    <w:lvl w:ilvl="8">
      <w:start w:val="1"/>
      <w:numFmt w:val="decimal"/>
      <w:lvlText w:val="%9."/>
      <w:lvlJc w:val="left"/>
      <w:pPr>
        <w:tabs>
          <w:tab w:val="num" w:pos="6252"/>
        </w:tabs>
        <w:ind w:left="6252" w:hanging="360"/>
      </w:pPr>
      <w:rPr>
        <w:rFonts w:cs="Times New Roman"/>
      </w:rPr>
    </w:lvl>
  </w:abstractNum>
  <w:abstractNum w:abstractNumId="1">
    <w:nsid w:val="068F4A51"/>
    <w:multiLevelType w:val="hybridMultilevel"/>
    <w:tmpl w:val="B5ECA62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78C42E9"/>
    <w:multiLevelType w:val="hybridMultilevel"/>
    <w:tmpl w:val="5460790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nsid w:val="09040E10"/>
    <w:multiLevelType w:val="hybridMultilevel"/>
    <w:tmpl w:val="72DE16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91231EA"/>
    <w:multiLevelType w:val="hybridMultilevel"/>
    <w:tmpl w:val="420AFEE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9460367"/>
    <w:multiLevelType w:val="hybridMultilevel"/>
    <w:tmpl w:val="788C07D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181D74"/>
    <w:multiLevelType w:val="hybridMultilevel"/>
    <w:tmpl w:val="46D81F9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15763F"/>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53E2C23"/>
    <w:multiLevelType w:val="hybridMultilevel"/>
    <w:tmpl w:val="D5BC22B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5328EC"/>
    <w:multiLevelType w:val="hybridMultilevel"/>
    <w:tmpl w:val="2850138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055510"/>
    <w:multiLevelType w:val="hybridMultilevel"/>
    <w:tmpl w:val="FD4ABF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55154BC"/>
    <w:multiLevelType w:val="hybridMultilevel"/>
    <w:tmpl w:val="ECAAC2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6">
    <w:nsid w:val="2A4D73C2"/>
    <w:multiLevelType w:val="hybridMultilevel"/>
    <w:tmpl w:val="5616197E"/>
    <w:lvl w:ilvl="0" w:tplc="04190017">
      <w:start w:val="1"/>
      <w:numFmt w:val="lowerLetter"/>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7">
    <w:nsid w:val="2EBD3AA7"/>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nsid w:val="3070040B"/>
    <w:multiLevelType w:val="hybridMultilevel"/>
    <w:tmpl w:val="958E06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4C77F8C"/>
    <w:multiLevelType w:val="multilevel"/>
    <w:tmpl w:val="CE88C054"/>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20">
    <w:nsid w:val="34D34DFE"/>
    <w:multiLevelType w:val="hybridMultilevel"/>
    <w:tmpl w:val="A5983C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2">
    <w:nsid w:val="3C6820C1"/>
    <w:multiLevelType w:val="hybridMultilevel"/>
    <w:tmpl w:val="8004921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CAF32D9"/>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3CBB1A48"/>
    <w:multiLevelType w:val="hybridMultilevel"/>
    <w:tmpl w:val="F8E402B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441336D"/>
    <w:multiLevelType w:val="hybridMultilevel"/>
    <w:tmpl w:val="B72C8AC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nsid w:val="46E202FC"/>
    <w:multiLevelType w:val="hybridMultilevel"/>
    <w:tmpl w:val="68BA35A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7787BEF"/>
    <w:multiLevelType w:val="hybridMultilevel"/>
    <w:tmpl w:val="22765EC6"/>
    <w:lvl w:ilvl="0" w:tplc="6CCE862C">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4CC9794B"/>
    <w:multiLevelType w:val="hybridMultilevel"/>
    <w:tmpl w:val="04AECFF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E8A3C8B"/>
    <w:multiLevelType w:val="hybridMultilevel"/>
    <w:tmpl w:val="BEFA291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nsid w:val="4F651689"/>
    <w:multiLevelType w:val="multilevel"/>
    <w:tmpl w:val="CE88C054"/>
    <w:lvl w:ilvl="0">
      <w:start w:val="1"/>
      <w:numFmt w:val="decimal"/>
      <w:lvlText w:val="%1."/>
      <w:lvlJc w:val="left"/>
      <w:pPr>
        <w:ind w:left="720" w:hanging="360"/>
      </w:pPr>
      <w:rPr>
        <w:rFonts w:cs="Times New Roman"/>
      </w:rPr>
    </w:lvl>
    <w:lvl w:ilvl="1">
      <w:start w:val="1"/>
      <w:numFmt w:val="decimal"/>
      <w:lvlText w:val="%2."/>
      <w:lvlJc w:val="left"/>
      <w:pPr>
        <w:ind w:left="1997"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34">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3A52E2E"/>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6EB2BC4"/>
    <w:multiLevelType w:val="hybridMultilevel"/>
    <w:tmpl w:val="2452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76E68EA"/>
    <w:multiLevelType w:val="hybridMultilevel"/>
    <w:tmpl w:val="83F23E50"/>
    <w:lvl w:ilvl="0" w:tplc="1804A6DE">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9">
    <w:nsid w:val="58130FA9"/>
    <w:multiLevelType w:val="hybridMultilevel"/>
    <w:tmpl w:val="777EB930"/>
    <w:lvl w:ilvl="0" w:tplc="0AF81E80">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58AA4014"/>
    <w:multiLevelType w:val="hybridMultilevel"/>
    <w:tmpl w:val="12EE81C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9F67FD4"/>
    <w:multiLevelType w:val="hybridMultilevel"/>
    <w:tmpl w:val="94CCE70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B1038B2"/>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44">
    <w:nsid w:val="66B03B89"/>
    <w:multiLevelType w:val="hybridMultilevel"/>
    <w:tmpl w:val="678CEC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6">
    <w:nsid w:val="700F4790"/>
    <w:multiLevelType w:val="hybridMultilevel"/>
    <w:tmpl w:val="664E58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735F4B67"/>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74470E00"/>
    <w:multiLevelType w:val="hybridMultilevel"/>
    <w:tmpl w:val="678CEC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7B2F0260"/>
    <w:multiLevelType w:val="hybridMultilevel"/>
    <w:tmpl w:val="420AFE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nsid w:val="7F92514A"/>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8"/>
  </w:num>
  <w:num w:numId="25">
    <w:abstractNumId w:val="4"/>
  </w:num>
  <w:num w:numId="26">
    <w:abstractNumId w:val="11"/>
  </w:num>
  <w:num w:numId="27">
    <w:abstractNumId w:val="5"/>
  </w:num>
  <w:num w:numId="28">
    <w:abstractNumId w:val="35"/>
  </w:num>
  <w:num w:numId="29">
    <w:abstractNumId w:val="14"/>
  </w:num>
  <w:num w:numId="30">
    <w:abstractNumId w:val="50"/>
  </w:num>
  <w:num w:numId="31">
    <w:abstractNumId w:val="20"/>
  </w:num>
  <w:num w:numId="32">
    <w:abstractNumId w:val="48"/>
  </w:num>
  <w:num w:numId="33">
    <w:abstractNumId w:val="18"/>
  </w:num>
  <w:num w:numId="34">
    <w:abstractNumId w:val="2"/>
  </w:num>
  <w:num w:numId="35">
    <w:abstractNumId w:val="27"/>
  </w:num>
  <w:num w:numId="36">
    <w:abstractNumId w:val="23"/>
  </w:num>
  <w:num w:numId="37">
    <w:abstractNumId w:val="42"/>
  </w:num>
  <w:num w:numId="38">
    <w:abstractNumId w:val="16"/>
  </w:num>
  <w:num w:numId="39">
    <w:abstractNumId w:val="24"/>
  </w:num>
  <w:num w:numId="40">
    <w:abstractNumId w:val="1"/>
  </w:num>
  <w:num w:numId="41">
    <w:abstractNumId w:val="22"/>
  </w:num>
  <w:num w:numId="42">
    <w:abstractNumId w:val="7"/>
  </w:num>
  <w:num w:numId="43">
    <w:abstractNumId w:val="29"/>
  </w:num>
  <w:num w:numId="44">
    <w:abstractNumId w:val="41"/>
  </w:num>
  <w:num w:numId="45">
    <w:abstractNumId w:val="6"/>
  </w:num>
  <w:num w:numId="46">
    <w:abstractNumId w:val="10"/>
  </w:num>
  <w:num w:numId="47">
    <w:abstractNumId w:val="9"/>
  </w:num>
  <w:num w:numId="48">
    <w:abstractNumId w:val="31"/>
  </w:num>
  <w:num w:numId="49">
    <w:abstractNumId w:val="19"/>
  </w:num>
  <w:num w:numId="50">
    <w:abstractNumId w:val="33"/>
  </w:num>
  <w:num w:numId="51">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47F5"/>
    <w:rsid w:val="000017E2"/>
    <w:rsid w:val="00004075"/>
    <w:rsid w:val="00010B97"/>
    <w:rsid w:val="000401BE"/>
    <w:rsid w:val="00042E21"/>
    <w:rsid w:val="00095932"/>
    <w:rsid w:val="000C74B4"/>
    <w:rsid w:val="00104B62"/>
    <w:rsid w:val="0014642B"/>
    <w:rsid w:val="0015558F"/>
    <w:rsid w:val="00160AB0"/>
    <w:rsid w:val="001909C7"/>
    <w:rsid w:val="001A5975"/>
    <w:rsid w:val="001E5CB5"/>
    <w:rsid w:val="002305F9"/>
    <w:rsid w:val="00275E95"/>
    <w:rsid w:val="00297BBE"/>
    <w:rsid w:val="002B182A"/>
    <w:rsid w:val="002B7069"/>
    <w:rsid w:val="002E0AB5"/>
    <w:rsid w:val="003038A0"/>
    <w:rsid w:val="003211E1"/>
    <w:rsid w:val="003B33EF"/>
    <w:rsid w:val="003D0F7B"/>
    <w:rsid w:val="003F1F49"/>
    <w:rsid w:val="00412BB8"/>
    <w:rsid w:val="00423D20"/>
    <w:rsid w:val="00437165"/>
    <w:rsid w:val="00462F99"/>
    <w:rsid w:val="004A268A"/>
    <w:rsid w:val="004F490F"/>
    <w:rsid w:val="00553613"/>
    <w:rsid w:val="00562503"/>
    <w:rsid w:val="0057033A"/>
    <w:rsid w:val="00583C67"/>
    <w:rsid w:val="0059161B"/>
    <w:rsid w:val="00595689"/>
    <w:rsid w:val="005A53F8"/>
    <w:rsid w:val="005D45A1"/>
    <w:rsid w:val="005E25CA"/>
    <w:rsid w:val="005F3753"/>
    <w:rsid w:val="006E09BC"/>
    <w:rsid w:val="006E2BAB"/>
    <w:rsid w:val="006F37C3"/>
    <w:rsid w:val="00715883"/>
    <w:rsid w:val="00720E97"/>
    <w:rsid w:val="0076334A"/>
    <w:rsid w:val="00804D98"/>
    <w:rsid w:val="0085456A"/>
    <w:rsid w:val="0086318B"/>
    <w:rsid w:val="0089450D"/>
    <w:rsid w:val="008A0278"/>
    <w:rsid w:val="008A1440"/>
    <w:rsid w:val="009373D1"/>
    <w:rsid w:val="009946F9"/>
    <w:rsid w:val="009A1CB4"/>
    <w:rsid w:val="009B50C9"/>
    <w:rsid w:val="009B73F5"/>
    <w:rsid w:val="00A432C5"/>
    <w:rsid w:val="00A43822"/>
    <w:rsid w:val="00AB31C3"/>
    <w:rsid w:val="00AC3E2F"/>
    <w:rsid w:val="00AC4EE2"/>
    <w:rsid w:val="00AE7ED1"/>
    <w:rsid w:val="00B14610"/>
    <w:rsid w:val="00B2765D"/>
    <w:rsid w:val="00B40C78"/>
    <w:rsid w:val="00B62B73"/>
    <w:rsid w:val="00B903D6"/>
    <w:rsid w:val="00B977E7"/>
    <w:rsid w:val="00BB1B65"/>
    <w:rsid w:val="00BB4D44"/>
    <w:rsid w:val="00BF7768"/>
    <w:rsid w:val="00BF7F78"/>
    <w:rsid w:val="00C30264"/>
    <w:rsid w:val="00C671A4"/>
    <w:rsid w:val="00CC5DB0"/>
    <w:rsid w:val="00CD3B4B"/>
    <w:rsid w:val="00CE7BE7"/>
    <w:rsid w:val="00D147F5"/>
    <w:rsid w:val="00D300B8"/>
    <w:rsid w:val="00D66661"/>
    <w:rsid w:val="00DB3DB6"/>
    <w:rsid w:val="00DC7D90"/>
    <w:rsid w:val="00DD192C"/>
    <w:rsid w:val="00E64808"/>
    <w:rsid w:val="00E70073"/>
    <w:rsid w:val="00E85F4D"/>
    <w:rsid w:val="00EA1619"/>
    <w:rsid w:val="00EC4586"/>
    <w:rsid w:val="00EF093E"/>
    <w:rsid w:val="00F10655"/>
    <w:rsid w:val="00F17051"/>
    <w:rsid w:val="00F773EC"/>
    <w:rsid w:val="00FA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C4EE2"/>
    <w:pPr>
      <w:spacing w:after="200" w:line="276" w:lineRule="auto"/>
    </w:pPr>
    <w:rPr>
      <w:sz w:val="22"/>
      <w:szCs w:val="22"/>
      <w:lang w:eastAsia="en-US"/>
    </w:rPr>
  </w:style>
  <w:style w:type="paragraph" w:styleId="1">
    <w:name w:val="heading 1"/>
    <w:basedOn w:val="a"/>
    <w:next w:val="a"/>
    <w:link w:val="10"/>
    <w:uiPriority w:val="99"/>
    <w:qFormat/>
    <w:rsid w:val="00E64808"/>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E64808"/>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E64808"/>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E64808"/>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E64808"/>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E64808"/>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E64808"/>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E64808"/>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E64808"/>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64808"/>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E64808"/>
    <w:rPr>
      <w:rFonts w:ascii="Arial" w:hAnsi="Arial" w:cs="Times New Roman"/>
      <w:b/>
      <w:bCs/>
      <w:i/>
      <w:iCs/>
      <w:sz w:val="28"/>
      <w:szCs w:val="28"/>
      <w:lang w:eastAsia="ru-RU"/>
    </w:rPr>
  </w:style>
  <w:style w:type="character" w:customStyle="1" w:styleId="30">
    <w:name w:val="Заголовок 3 Знак"/>
    <w:link w:val="3"/>
    <w:uiPriority w:val="99"/>
    <w:semiHidden/>
    <w:locked/>
    <w:rsid w:val="00E64808"/>
    <w:rPr>
      <w:rFonts w:ascii="Times New Roman" w:hAnsi="Times New Roman" w:cs="Times New Roman"/>
      <w:b/>
      <w:sz w:val="24"/>
      <w:szCs w:val="24"/>
      <w:lang w:eastAsia="ru-RU"/>
    </w:rPr>
  </w:style>
  <w:style w:type="character" w:customStyle="1" w:styleId="40">
    <w:name w:val="Заголовок 4 Знак"/>
    <w:link w:val="4"/>
    <w:uiPriority w:val="99"/>
    <w:semiHidden/>
    <w:locked/>
    <w:rsid w:val="00E64808"/>
    <w:rPr>
      <w:rFonts w:ascii="Times New Roman" w:hAnsi="Times New Roman" w:cs="Times New Roman"/>
      <w:b/>
      <w:sz w:val="28"/>
      <w:szCs w:val="28"/>
    </w:rPr>
  </w:style>
  <w:style w:type="character" w:customStyle="1" w:styleId="50">
    <w:name w:val="Заголовок 5 Знак"/>
    <w:link w:val="5"/>
    <w:uiPriority w:val="99"/>
    <w:semiHidden/>
    <w:locked/>
    <w:rsid w:val="00E64808"/>
    <w:rPr>
      <w:rFonts w:ascii="Times New Roman" w:hAnsi="Times New Roman" w:cs="Times New Roman"/>
      <w:bCs/>
      <w:i/>
      <w:sz w:val="24"/>
      <w:szCs w:val="24"/>
    </w:rPr>
  </w:style>
  <w:style w:type="character" w:customStyle="1" w:styleId="60">
    <w:name w:val="Заголовок 6 Знак"/>
    <w:link w:val="6"/>
    <w:uiPriority w:val="99"/>
    <w:locked/>
    <w:rsid w:val="00E64808"/>
    <w:rPr>
      <w:rFonts w:ascii="Times New Roman" w:hAnsi="Times New Roman" w:cs="Times New Roman"/>
      <w:b/>
      <w:sz w:val="28"/>
      <w:szCs w:val="28"/>
    </w:rPr>
  </w:style>
  <w:style w:type="character" w:customStyle="1" w:styleId="70">
    <w:name w:val="Заголовок 7 Знак"/>
    <w:link w:val="7"/>
    <w:uiPriority w:val="99"/>
    <w:semiHidden/>
    <w:locked/>
    <w:rsid w:val="00E64808"/>
    <w:rPr>
      <w:rFonts w:ascii="Cambria" w:hAnsi="Cambria" w:cs="Times New Roman"/>
      <w:i/>
      <w:iCs/>
      <w:color w:val="404040"/>
    </w:rPr>
  </w:style>
  <w:style w:type="character" w:customStyle="1" w:styleId="80">
    <w:name w:val="Заголовок 8 Знак"/>
    <w:link w:val="8"/>
    <w:uiPriority w:val="99"/>
    <w:semiHidden/>
    <w:locked/>
    <w:rsid w:val="00E64808"/>
    <w:rPr>
      <w:rFonts w:ascii="Cambria" w:hAnsi="Cambria" w:cs="Times New Roman"/>
      <w:color w:val="404040"/>
      <w:sz w:val="20"/>
      <w:szCs w:val="20"/>
    </w:rPr>
  </w:style>
  <w:style w:type="character" w:customStyle="1" w:styleId="90">
    <w:name w:val="Заголовок 9 Знак"/>
    <w:link w:val="9"/>
    <w:uiPriority w:val="99"/>
    <w:semiHidden/>
    <w:locked/>
    <w:rsid w:val="00E64808"/>
    <w:rPr>
      <w:rFonts w:ascii="Cambria" w:hAnsi="Cambria" w:cs="Times New Roman"/>
      <w:i/>
      <w:iCs/>
      <w:color w:val="404040"/>
      <w:sz w:val="20"/>
      <w:szCs w:val="20"/>
    </w:rPr>
  </w:style>
  <w:style w:type="character" w:styleId="a3">
    <w:name w:val="Hyperlink"/>
    <w:uiPriority w:val="99"/>
    <w:rsid w:val="00E64808"/>
    <w:rPr>
      <w:rFonts w:cs="Times New Roman"/>
      <w:color w:val="0066CC"/>
      <w:u w:val="single"/>
    </w:rPr>
  </w:style>
  <w:style w:type="paragraph" w:styleId="a4">
    <w:name w:val="Normal (Web)"/>
    <w:aliases w:val="Обычный (Web)"/>
    <w:basedOn w:val="a"/>
    <w:uiPriority w:val="99"/>
    <w:rsid w:val="00E64808"/>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E64808"/>
    <w:rPr>
      <w:rFonts w:ascii="Times New Roman" w:hAnsi="Times New Roman" w:cs="Times New Roman"/>
      <w:sz w:val="20"/>
      <w:szCs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E64808"/>
    <w:pPr>
      <w:spacing w:after="0" w:line="240" w:lineRule="auto"/>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E64808"/>
    <w:rPr>
      <w:rFonts w:cs="Times New Roman"/>
      <w:sz w:val="20"/>
      <w:szCs w:val="20"/>
    </w:rPr>
  </w:style>
  <w:style w:type="character" w:customStyle="1" w:styleId="a7">
    <w:name w:val="Верхний колонтитул Знак"/>
    <w:link w:val="a8"/>
    <w:uiPriority w:val="99"/>
    <w:locked/>
    <w:rsid w:val="00E64808"/>
    <w:rPr>
      <w:rFonts w:cs="Times New Roman"/>
    </w:rPr>
  </w:style>
  <w:style w:type="paragraph" w:styleId="a8">
    <w:name w:val="header"/>
    <w:basedOn w:val="a"/>
    <w:link w:val="a7"/>
    <w:uiPriority w:val="99"/>
    <w:rsid w:val="00E64808"/>
    <w:pPr>
      <w:tabs>
        <w:tab w:val="center" w:pos="4677"/>
        <w:tab w:val="right" w:pos="9355"/>
      </w:tabs>
      <w:spacing w:after="0" w:line="240" w:lineRule="auto"/>
    </w:pPr>
  </w:style>
  <w:style w:type="character" w:customStyle="1" w:styleId="HeaderChar1">
    <w:name w:val="Header Char1"/>
    <w:uiPriority w:val="99"/>
    <w:semiHidden/>
    <w:locked/>
    <w:rPr>
      <w:rFonts w:cs="Times New Roman"/>
      <w:lang w:eastAsia="en-US"/>
    </w:rPr>
  </w:style>
  <w:style w:type="character" w:customStyle="1" w:styleId="a9">
    <w:name w:val="Нижний колонтитул Знак"/>
    <w:link w:val="aa"/>
    <w:uiPriority w:val="99"/>
    <w:locked/>
    <w:rsid w:val="00E64808"/>
    <w:rPr>
      <w:rFonts w:ascii="Times New Roman" w:hAnsi="Times New Roman" w:cs="Times New Roman"/>
      <w:sz w:val="24"/>
      <w:szCs w:val="24"/>
      <w:lang w:eastAsia="ru-RU"/>
    </w:rPr>
  </w:style>
  <w:style w:type="paragraph" w:styleId="aa">
    <w:name w:val="footer"/>
    <w:basedOn w:val="a"/>
    <w:link w:val="a9"/>
    <w:uiPriority w:val="99"/>
    <w:rsid w:val="00E6480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Pr>
      <w:rFonts w:cs="Times New Roman"/>
      <w:lang w:eastAsia="en-US"/>
    </w:rPr>
  </w:style>
  <w:style w:type="character" w:customStyle="1" w:styleId="ab">
    <w:name w:val="Основной текст Знак"/>
    <w:link w:val="ac"/>
    <w:uiPriority w:val="99"/>
    <w:locked/>
    <w:rsid w:val="00E64808"/>
    <w:rPr>
      <w:rFonts w:ascii="Times New Roman" w:hAnsi="Times New Roman" w:cs="Times New Roman"/>
      <w:sz w:val="24"/>
      <w:szCs w:val="24"/>
      <w:lang w:eastAsia="ar-SA" w:bidi="ar-SA"/>
    </w:rPr>
  </w:style>
  <w:style w:type="paragraph" w:styleId="ac">
    <w:name w:val="Body Text"/>
    <w:basedOn w:val="a"/>
    <w:link w:val="ab"/>
    <w:uiPriority w:val="99"/>
    <w:rsid w:val="00E64808"/>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ad">
    <w:name w:val="Основной текст с отступом Знак"/>
    <w:link w:val="ae"/>
    <w:uiPriority w:val="99"/>
    <w:semiHidden/>
    <w:locked/>
    <w:rsid w:val="00E64808"/>
    <w:rPr>
      <w:rFonts w:ascii="Times New Roman" w:hAnsi="Times New Roman" w:cs="Times New Roman"/>
      <w:sz w:val="24"/>
      <w:szCs w:val="24"/>
    </w:rPr>
  </w:style>
  <w:style w:type="paragraph" w:styleId="ae">
    <w:name w:val="Body Text Indent"/>
    <w:basedOn w:val="a"/>
    <w:link w:val="ad"/>
    <w:uiPriority w:val="99"/>
    <w:semiHidden/>
    <w:rsid w:val="00E64808"/>
    <w:pPr>
      <w:spacing w:after="120"/>
      <w:ind w:left="283"/>
    </w:pPr>
    <w:rPr>
      <w:rFonts w:ascii="Times New Roman" w:hAnsi="Times New Roman"/>
      <w:sz w:val="24"/>
      <w:szCs w:val="24"/>
    </w:rPr>
  </w:style>
  <w:style w:type="character" w:customStyle="1" w:styleId="BodyTextIndentChar1">
    <w:name w:val="Body Text Indent Char1"/>
    <w:uiPriority w:val="99"/>
    <w:semiHidden/>
    <w:locked/>
    <w:rPr>
      <w:rFonts w:cs="Times New Roman"/>
      <w:lang w:eastAsia="en-US"/>
    </w:rPr>
  </w:style>
  <w:style w:type="character" w:customStyle="1" w:styleId="21">
    <w:name w:val="Основной текст 2 Знак"/>
    <w:link w:val="22"/>
    <w:uiPriority w:val="99"/>
    <w:semiHidden/>
    <w:locked/>
    <w:rsid w:val="00E64808"/>
    <w:rPr>
      <w:rFonts w:ascii="Times New Roman" w:hAnsi="Times New Roman" w:cs="Times New Roman"/>
      <w:b/>
      <w:sz w:val="28"/>
      <w:szCs w:val="28"/>
    </w:rPr>
  </w:style>
  <w:style w:type="paragraph" w:styleId="22">
    <w:name w:val="Body Text 2"/>
    <w:basedOn w:val="a"/>
    <w:link w:val="21"/>
    <w:uiPriority w:val="99"/>
    <w:semiHidden/>
    <w:rsid w:val="00E64808"/>
    <w:pPr>
      <w:spacing w:after="120" w:line="480" w:lineRule="auto"/>
    </w:pPr>
    <w:rPr>
      <w:rFonts w:ascii="Times New Roman" w:hAnsi="Times New Roman"/>
      <w:b/>
      <w:sz w:val="28"/>
      <w:szCs w:val="28"/>
    </w:rPr>
  </w:style>
  <w:style w:type="character" w:customStyle="1" w:styleId="BodyText2Char1">
    <w:name w:val="Body Text 2 Char1"/>
    <w:uiPriority w:val="99"/>
    <w:semiHidden/>
    <w:locked/>
    <w:rPr>
      <w:rFonts w:cs="Times New Roman"/>
      <w:lang w:eastAsia="en-US"/>
    </w:rPr>
  </w:style>
  <w:style w:type="character" w:customStyle="1" w:styleId="31">
    <w:name w:val="Основной текст 3 Знак"/>
    <w:link w:val="32"/>
    <w:uiPriority w:val="99"/>
    <w:locked/>
    <w:rsid w:val="00E64808"/>
    <w:rPr>
      <w:rFonts w:ascii="Times New Roman" w:hAnsi="Times New Roman" w:cs="Times New Roman"/>
      <w:b/>
      <w:sz w:val="24"/>
      <w:szCs w:val="24"/>
    </w:rPr>
  </w:style>
  <w:style w:type="paragraph" w:styleId="32">
    <w:name w:val="Body Text 3"/>
    <w:basedOn w:val="a"/>
    <w:link w:val="31"/>
    <w:uiPriority w:val="99"/>
    <w:rsid w:val="00E64808"/>
    <w:pPr>
      <w:spacing w:after="120"/>
    </w:pPr>
    <w:rPr>
      <w:rFonts w:ascii="Times New Roman" w:hAnsi="Times New Roman"/>
      <w:b/>
      <w:sz w:val="24"/>
      <w:szCs w:val="24"/>
    </w:rPr>
  </w:style>
  <w:style w:type="character" w:customStyle="1" w:styleId="BodyText3Char1">
    <w:name w:val="Body Text 3 Char1"/>
    <w:uiPriority w:val="99"/>
    <w:semiHidden/>
    <w:locked/>
    <w:rPr>
      <w:rFonts w:cs="Times New Roman"/>
      <w:sz w:val="16"/>
      <w:szCs w:val="16"/>
      <w:lang w:eastAsia="en-US"/>
    </w:rPr>
  </w:style>
  <w:style w:type="character" w:customStyle="1" w:styleId="23">
    <w:name w:val="Основной текст с отступом 2 Знак"/>
    <w:link w:val="24"/>
    <w:uiPriority w:val="99"/>
    <w:semiHidden/>
    <w:locked/>
    <w:rsid w:val="00E64808"/>
    <w:rPr>
      <w:rFonts w:ascii="Times New Roman" w:hAnsi="Times New Roman" w:cs="Times New Roman"/>
      <w:sz w:val="24"/>
      <w:szCs w:val="24"/>
      <w:lang w:eastAsia="ru-RU"/>
    </w:rPr>
  </w:style>
  <w:style w:type="paragraph" w:styleId="24">
    <w:name w:val="Body Text Indent 2"/>
    <w:basedOn w:val="a"/>
    <w:link w:val="23"/>
    <w:uiPriority w:val="99"/>
    <w:semiHidden/>
    <w:rsid w:val="00E64808"/>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Pr>
      <w:rFonts w:cs="Times New Roman"/>
      <w:lang w:eastAsia="en-US"/>
    </w:rPr>
  </w:style>
  <w:style w:type="character" w:customStyle="1" w:styleId="33">
    <w:name w:val="Основной текст с отступом 3 Знак"/>
    <w:link w:val="34"/>
    <w:uiPriority w:val="99"/>
    <w:semiHidden/>
    <w:locked/>
    <w:rsid w:val="00E64808"/>
    <w:rPr>
      <w:rFonts w:ascii="Times New Roman" w:hAnsi="Times New Roman" w:cs="Times New Roman"/>
      <w:sz w:val="16"/>
      <w:szCs w:val="16"/>
      <w:lang w:eastAsia="ru-RU"/>
    </w:rPr>
  </w:style>
  <w:style w:type="paragraph" w:styleId="34">
    <w:name w:val="Body Text Indent 3"/>
    <w:basedOn w:val="a"/>
    <w:link w:val="33"/>
    <w:uiPriority w:val="99"/>
    <w:semiHidden/>
    <w:rsid w:val="00E64808"/>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af">
    <w:name w:val="Текст выноски Знак"/>
    <w:link w:val="af0"/>
    <w:uiPriority w:val="99"/>
    <w:semiHidden/>
    <w:locked/>
    <w:rsid w:val="00E64808"/>
    <w:rPr>
      <w:rFonts w:ascii="Tahoma" w:hAnsi="Tahoma" w:cs="Tahoma"/>
      <w:sz w:val="16"/>
      <w:szCs w:val="16"/>
    </w:rPr>
  </w:style>
  <w:style w:type="paragraph" w:styleId="af0">
    <w:name w:val="Balloon Text"/>
    <w:basedOn w:val="a"/>
    <w:link w:val="af"/>
    <w:uiPriority w:val="99"/>
    <w:semiHidden/>
    <w:rsid w:val="00E64808"/>
    <w:pPr>
      <w:spacing w:after="0" w:line="240" w:lineRule="auto"/>
    </w:pPr>
    <w:rPr>
      <w:rFonts w:ascii="Tahoma" w:hAnsi="Tahoma" w:cs="Tahoma"/>
      <w:sz w:val="16"/>
      <w:szCs w:val="16"/>
    </w:rPr>
  </w:style>
  <w:style w:type="character" w:customStyle="1" w:styleId="BalloonTextChar1">
    <w:name w:val="Balloon Text Char1"/>
    <w:uiPriority w:val="99"/>
    <w:semiHidden/>
    <w:locked/>
    <w:rPr>
      <w:rFonts w:ascii="Times New Roman" w:hAnsi="Times New Roman" w:cs="Times New Roman"/>
      <w:sz w:val="2"/>
      <w:lang w:eastAsia="en-US"/>
    </w:rPr>
  </w:style>
  <w:style w:type="paragraph" w:customStyle="1" w:styleId="Style11">
    <w:name w:val="Style11"/>
    <w:basedOn w:val="a"/>
    <w:uiPriority w:val="99"/>
    <w:rsid w:val="00E64808"/>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E64808"/>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E64808"/>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E64808"/>
    <w:rPr>
      <w:sz w:val="28"/>
      <w:shd w:val="clear" w:color="auto" w:fill="FFFFFF"/>
    </w:rPr>
  </w:style>
  <w:style w:type="paragraph" w:customStyle="1" w:styleId="35">
    <w:name w:val="Основной текст3"/>
    <w:basedOn w:val="a"/>
    <w:link w:val="af1"/>
    <w:uiPriority w:val="99"/>
    <w:rsid w:val="00E64808"/>
    <w:pPr>
      <w:shd w:val="clear" w:color="auto" w:fill="FFFFFF"/>
      <w:spacing w:after="0" w:line="322" w:lineRule="exact"/>
      <w:ind w:hanging="360"/>
    </w:pPr>
    <w:rPr>
      <w:sz w:val="28"/>
      <w:szCs w:val="20"/>
      <w:lang w:eastAsia="ru-RU"/>
    </w:rPr>
  </w:style>
  <w:style w:type="paragraph" w:customStyle="1" w:styleId="12">
    <w:name w:val="Абзац списка1"/>
    <w:basedOn w:val="a"/>
    <w:uiPriority w:val="99"/>
    <w:rsid w:val="00E64808"/>
    <w:pPr>
      <w:ind w:left="720"/>
    </w:pPr>
    <w:rPr>
      <w:rFonts w:eastAsia="Times New Roman"/>
    </w:rPr>
  </w:style>
  <w:style w:type="paragraph" w:customStyle="1" w:styleId="af2">
    <w:name w:val="Вопросы"/>
    <w:basedOn w:val="a"/>
    <w:uiPriority w:val="99"/>
    <w:rsid w:val="00E64808"/>
    <w:pPr>
      <w:spacing w:after="0" w:line="280" w:lineRule="exact"/>
      <w:ind w:firstLine="567"/>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E64808"/>
    <w:rPr>
      <w:rFonts w:ascii="Times New Roman" w:hAnsi="Times New Roman"/>
      <w:sz w:val="24"/>
    </w:rPr>
  </w:style>
  <w:style w:type="paragraph" w:customStyle="1" w:styleId="af4">
    <w:name w:val="а Обычный"/>
    <w:basedOn w:val="a"/>
    <w:link w:val="af3"/>
    <w:uiPriority w:val="99"/>
    <w:rsid w:val="00E64808"/>
    <w:pPr>
      <w:widowControl w:val="0"/>
      <w:spacing w:after="0" w:line="240" w:lineRule="auto"/>
      <w:ind w:firstLine="567"/>
      <w:jc w:val="both"/>
    </w:pPr>
    <w:rPr>
      <w:rFonts w:ascii="Times New Roman" w:hAnsi="Times New Roman"/>
      <w:sz w:val="24"/>
      <w:szCs w:val="20"/>
      <w:lang w:eastAsia="ru-RU"/>
    </w:rPr>
  </w:style>
  <w:style w:type="paragraph" w:customStyle="1" w:styleId="af5">
    <w:name w:val="а Вопросы темы ПТК"/>
    <w:basedOn w:val="a"/>
    <w:uiPriority w:val="99"/>
    <w:rsid w:val="00E64808"/>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E64808"/>
    <w:rPr>
      <w:rFonts w:ascii="Times New Roman" w:hAnsi="Times New Roman"/>
      <w:b/>
      <w:i/>
      <w:sz w:val="24"/>
      <w:lang w:eastAsia="ru-RU"/>
    </w:rPr>
  </w:style>
  <w:style w:type="paragraph" w:customStyle="1" w:styleId="af7">
    <w:name w:val="а Вопросы ПТК"/>
    <w:basedOn w:val="a"/>
    <w:link w:val="af6"/>
    <w:uiPriority w:val="99"/>
    <w:rsid w:val="00E64808"/>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E64808"/>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E64808"/>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E64808"/>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53">
    <w:name w:val="Font Style53"/>
    <w:uiPriority w:val="99"/>
    <w:rsid w:val="00E64808"/>
    <w:rPr>
      <w:rFonts w:ascii="Times New Roman" w:hAnsi="Times New Roman"/>
      <w:b/>
      <w:sz w:val="22"/>
    </w:rPr>
  </w:style>
  <w:style w:type="character" w:customStyle="1" w:styleId="FontStyle60">
    <w:name w:val="Font Style60"/>
    <w:uiPriority w:val="99"/>
    <w:rsid w:val="00E64808"/>
    <w:rPr>
      <w:rFonts w:ascii="Times New Roman" w:hAnsi="Times New Roman"/>
      <w:sz w:val="18"/>
    </w:rPr>
  </w:style>
  <w:style w:type="character" w:customStyle="1" w:styleId="14">
    <w:name w:val="Основной текст Знак1"/>
    <w:uiPriority w:val="99"/>
    <w:semiHidden/>
    <w:rsid w:val="00E64808"/>
    <w:rPr>
      <w:rFonts w:cs="Times New Roman"/>
    </w:rPr>
  </w:style>
  <w:style w:type="character" w:customStyle="1" w:styleId="15">
    <w:name w:val="Нижний колонтитул Знак1"/>
    <w:uiPriority w:val="99"/>
    <w:semiHidden/>
    <w:rsid w:val="00E64808"/>
    <w:rPr>
      <w:rFonts w:cs="Times New Roman"/>
    </w:rPr>
  </w:style>
  <w:style w:type="character" w:customStyle="1" w:styleId="210">
    <w:name w:val="Основной текст с отступом 2 Знак1"/>
    <w:uiPriority w:val="99"/>
    <w:semiHidden/>
    <w:rsid w:val="00E64808"/>
    <w:rPr>
      <w:rFonts w:cs="Times New Roman"/>
    </w:rPr>
  </w:style>
  <w:style w:type="character" w:customStyle="1" w:styleId="310">
    <w:name w:val="Основной текст с отступом 3 Знак1"/>
    <w:uiPriority w:val="99"/>
    <w:semiHidden/>
    <w:rsid w:val="00E64808"/>
    <w:rPr>
      <w:rFonts w:cs="Times New Roman"/>
      <w:sz w:val="16"/>
      <w:szCs w:val="16"/>
    </w:rPr>
  </w:style>
  <w:style w:type="character" w:customStyle="1" w:styleId="16">
    <w:name w:val="Основной текст с отступом Знак1"/>
    <w:uiPriority w:val="99"/>
    <w:semiHidden/>
    <w:rsid w:val="00E64808"/>
    <w:rPr>
      <w:rFonts w:cs="Times New Roman"/>
    </w:rPr>
  </w:style>
  <w:style w:type="character" w:customStyle="1" w:styleId="211">
    <w:name w:val="Основной текст 2 Знак1"/>
    <w:uiPriority w:val="99"/>
    <w:semiHidden/>
    <w:rsid w:val="00E64808"/>
    <w:rPr>
      <w:rFonts w:cs="Times New Roman"/>
    </w:rPr>
  </w:style>
  <w:style w:type="character" w:customStyle="1" w:styleId="17">
    <w:name w:val="Текст выноски Знак1"/>
    <w:uiPriority w:val="99"/>
    <w:semiHidden/>
    <w:rsid w:val="00E64808"/>
    <w:rPr>
      <w:rFonts w:ascii="Tahoma" w:hAnsi="Tahoma" w:cs="Tahoma"/>
      <w:sz w:val="16"/>
      <w:szCs w:val="16"/>
    </w:rPr>
  </w:style>
  <w:style w:type="character" w:customStyle="1" w:styleId="311">
    <w:name w:val="Основной текст 3 Знак1"/>
    <w:uiPriority w:val="99"/>
    <w:semiHidden/>
    <w:rsid w:val="00E64808"/>
    <w:rPr>
      <w:rFonts w:cs="Times New Roman"/>
      <w:sz w:val="16"/>
      <w:szCs w:val="16"/>
    </w:rPr>
  </w:style>
  <w:style w:type="character" w:customStyle="1" w:styleId="18">
    <w:name w:val="Верхний колонтитул Знак1"/>
    <w:uiPriority w:val="99"/>
    <w:semiHidden/>
    <w:rsid w:val="00E64808"/>
    <w:rPr>
      <w:rFonts w:cs="Times New Roman"/>
    </w:rPr>
  </w:style>
  <w:style w:type="character" w:customStyle="1" w:styleId="FontStyle149">
    <w:name w:val="Font Style149"/>
    <w:uiPriority w:val="99"/>
    <w:rsid w:val="00E64808"/>
    <w:rPr>
      <w:rFonts w:ascii="Times New Roman" w:hAnsi="Times New Roman"/>
      <w:color w:val="000000"/>
      <w:sz w:val="26"/>
    </w:rPr>
  </w:style>
  <w:style w:type="table" w:styleId="af8">
    <w:name w:val="Table Grid"/>
    <w:basedOn w:val="a1"/>
    <w:uiPriority w:val="99"/>
    <w:rsid w:val="00E6480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
    <w:uiPriority w:val="99"/>
    <w:qFormat/>
    <w:rsid w:val="00E64808"/>
    <w:pPr>
      <w:ind w:left="720"/>
      <w:contextualSpacing/>
    </w:pPr>
  </w:style>
  <w:style w:type="table" w:customStyle="1" w:styleId="51">
    <w:name w:val="Сетка таблицы5"/>
    <w:uiPriority w:val="99"/>
    <w:rsid w:val="00AC3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26227">
      <w:marLeft w:val="0"/>
      <w:marRight w:val="0"/>
      <w:marTop w:val="0"/>
      <w:marBottom w:val="0"/>
      <w:divBdr>
        <w:top w:val="none" w:sz="0" w:space="0" w:color="auto"/>
        <w:left w:val="none" w:sz="0" w:space="0" w:color="auto"/>
        <w:bottom w:val="none" w:sz="0" w:space="0" w:color="auto"/>
        <w:right w:val="none" w:sz="0" w:space="0" w:color="auto"/>
      </w:divBdr>
    </w:div>
    <w:div w:id="99226228">
      <w:marLeft w:val="0"/>
      <w:marRight w:val="0"/>
      <w:marTop w:val="0"/>
      <w:marBottom w:val="0"/>
      <w:divBdr>
        <w:top w:val="none" w:sz="0" w:space="0" w:color="auto"/>
        <w:left w:val="none" w:sz="0" w:space="0" w:color="auto"/>
        <w:bottom w:val="none" w:sz="0" w:space="0" w:color="auto"/>
        <w:right w:val="none" w:sz="0" w:space="0" w:color="auto"/>
      </w:divBdr>
      <w:divsChild>
        <w:div w:id="99226226">
          <w:marLeft w:val="0"/>
          <w:marRight w:val="0"/>
          <w:marTop w:val="0"/>
          <w:marBottom w:val="0"/>
          <w:divBdr>
            <w:top w:val="none" w:sz="0" w:space="0" w:color="auto"/>
            <w:left w:val="none" w:sz="0" w:space="0" w:color="auto"/>
            <w:bottom w:val="none" w:sz="0" w:space="0" w:color="auto"/>
            <w:right w:val="none" w:sz="0" w:space="0" w:color="auto"/>
          </w:divBdr>
        </w:div>
        <w:div w:id="99226229">
          <w:marLeft w:val="0"/>
          <w:marRight w:val="0"/>
          <w:marTop w:val="0"/>
          <w:marBottom w:val="0"/>
          <w:divBdr>
            <w:top w:val="none" w:sz="0" w:space="0" w:color="auto"/>
            <w:left w:val="none" w:sz="0" w:space="0" w:color="auto"/>
            <w:bottom w:val="none" w:sz="0" w:space="0" w:color="auto"/>
            <w:right w:val="none" w:sz="0" w:space="0" w:color="auto"/>
          </w:divBdr>
        </w:div>
        <w:div w:id="99226230">
          <w:marLeft w:val="0"/>
          <w:marRight w:val="0"/>
          <w:marTop w:val="0"/>
          <w:marBottom w:val="0"/>
          <w:divBdr>
            <w:top w:val="none" w:sz="0" w:space="0" w:color="auto"/>
            <w:left w:val="none" w:sz="0" w:space="0" w:color="auto"/>
            <w:bottom w:val="none" w:sz="0" w:space="0" w:color="auto"/>
            <w:right w:val="none" w:sz="0" w:space="0" w:color="auto"/>
          </w:divBdr>
        </w:div>
        <w:div w:id="99226231">
          <w:marLeft w:val="0"/>
          <w:marRight w:val="0"/>
          <w:marTop w:val="0"/>
          <w:marBottom w:val="0"/>
          <w:divBdr>
            <w:top w:val="none" w:sz="0" w:space="0" w:color="auto"/>
            <w:left w:val="none" w:sz="0" w:space="0" w:color="auto"/>
            <w:bottom w:val="none" w:sz="0" w:space="0" w:color="auto"/>
            <w:right w:val="none" w:sz="0" w:space="0" w:color="auto"/>
          </w:divBdr>
        </w:div>
      </w:divsChild>
    </w:div>
    <w:div w:id="992262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6649.html" TargetMode="External"/><Relationship Id="rId13" Type="http://schemas.openxmlformats.org/officeDocument/2006/relationships/hyperlink" Target="http://www.iprbookshop.ru/29999.html" TargetMode="External"/><Relationship Id="rId18" Type="http://schemas.openxmlformats.org/officeDocument/2006/relationships/hyperlink" Target="http://www.edu.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prbookshop.ru/26649.html" TargetMode="External"/><Relationship Id="rId17" Type="http://schemas.openxmlformats.org/officeDocument/2006/relationships/hyperlink" Target="http://www.iprbookshop.ru/52339.html" TargetMode="External"/><Relationship Id="rId2" Type="http://schemas.openxmlformats.org/officeDocument/2006/relationships/styles" Target="styles.xml"/><Relationship Id="rId16" Type="http://schemas.openxmlformats.org/officeDocument/2006/relationships/hyperlink" Target="http://www.iprbookshop.ru/58375.html" TargetMode="External"/><Relationship Id="rId20" Type="http://schemas.openxmlformats.org/officeDocument/2006/relationships/hyperlink" Target="http://www.philosophy.ru/analytica/rus/index.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6650.html" TargetMode="External"/><Relationship Id="rId5" Type="http://schemas.openxmlformats.org/officeDocument/2006/relationships/webSettings" Target="webSettings.xml"/><Relationship Id="rId15" Type="http://schemas.openxmlformats.org/officeDocument/2006/relationships/hyperlink" Target="http://www.iprbookshop.ru/71531.htm" TargetMode="External"/><Relationship Id="rId23" Type="http://schemas.openxmlformats.org/officeDocument/2006/relationships/theme" Target="theme/theme1.xml"/><Relationship Id="rId10" Type="http://schemas.openxmlformats.org/officeDocument/2006/relationships/hyperlink" Target="http://www.iprbookshop.ru/29999.html" TargetMode="External"/><Relationship Id="rId19"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iprbookshop.ru/71531.htm" TargetMode="External"/><Relationship Id="rId14" Type="http://schemas.openxmlformats.org/officeDocument/2006/relationships/hyperlink" Target="http://www.iprbookshop.ru/26650.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30</Pages>
  <Words>10034</Words>
  <Characters>57194</Characters>
  <Application>Microsoft Office Word</Application>
  <DocSecurity>0</DocSecurity>
  <Lines>476</Lines>
  <Paragraphs>134</Paragraphs>
  <ScaleCrop>false</ScaleCrop>
  <Company/>
  <LinksUpToDate>false</LinksUpToDate>
  <CharactersWithSpaces>67094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21</cp:revision>
  <cp:lastPrinted>2020-04-16T00:43:00Z</cp:lastPrinted>
  <dcterms:created xsi:type="dcterms:W3CDTF">2019-12-16T12:36:00Z</dcterms:created>
  <dcterms:modified xsi:type="dcterms:W3CDTF">2022-01-21T12:10:00Z</dcterms:modified>
</cp:coreProperties>
</file>